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E5131D">
              <w:rPr>
                <w:sz w:val="18"/>
                <w:szCs w:val="18"/>
              </w:rPr>
              <w:t>3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E5131D" w:rsidP="00A34421">
            <w:pPr>
              <w:spacing w:line="259" w:lineRule="auto"/>
              <w:ind w:right="104"/>
              <w:jc w:val="center"/>
            </w:pPr>
            <w:r w:rsidRPr="00E5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Taşlama </w:t>
            </w:r>
            <w:proofErr w:type="gramStart"/>
            <w:r w:rsidRPr="00E5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Tezgahında</w:t>
            </w:r>
            <w:proofErr w:type="gramEnd"/>
            <w:r w:rsidRPr="00E51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Arızalı ve topraklaması olmayan fiş-priz sistemi kullanılmayacaktır.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Fişi takarken, makine düğmesinin açık olmadığından emin olun.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Açma-Kapama düğmesi işlevini yerine getirmiyorsa makine kullanılmayacaktır.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Tezgâhların taş muhafazalarının takılı olması gerekir, aksi halde tezgâh çalıştırılmayacaktır.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Kullanılan taş çapına göre tezgâh devrinin ayarlanması yapılacaktır.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İş parçasını bağlamadan tezgâh kesinlikle çalıştırılmayacaktır.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Makineyi çalıştırmadan ve yeni taş takmadan önce taşın çatlak, kırık ve uygun seçilmiş olup olmadığı kontrol edilecektir.</w:t>
      </w:r>
      <w:r>
        <w:tab/>
        <w:t xml:space="preserve">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Taş bağlanırken sıkı bağlanacaktır.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Parlayıcı ve patlayıcı maddelerin taşlama tezgâhının yanında bulunmadığı kontrolü yapılacaktır, eğer varsa çalışma ortamından derhal uzaklaştırılacaktır.</w:t>
      </w:r>
      <w:r>
        <w:tab/>
        <w:t xml:space="preserve">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Tezgâh</w:t>
      </w:r>
      <w:r>
        <w:t xml:space="preserve"> ilk çalışırken yana çekiliniz.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Taş dönerken mesnet veya tabla hiçbir nedenle ayarlanmayacaktır.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Soğuk yerlerde bulunan taş tezgâhlarında, ilk çalışmada veya yeni taş takıldığında, taş zorlanmayacaktır ve taşa yavaş yavaş yüklenilecektir.</w:t>
      </w:r>
      <w:r>
        <w:tab/>
        <w:t xml:space="preserve">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Hareket halindeki taşa kesinlikle dokunulmayacaktır.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Dar elbiseler giyilecek, elbise kolları içeri doğru kıvrılacak, takı kullanılmayacaktır.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Çalışırken koruyucu gözlük ve uygun eldiven kullanılacaktır.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Çalışırken baş ve vücut tezgâhtan uzak tutulacaktır.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Taşlama yaparken iş parçası taşa fazla kuvvetle bastırılmayacaktır.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Tezgâhın ve makinenin keskin, delici ve dönen parçalarından eller uzak tutulacaktır.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Tezgâh üzerinde anahtar vs. malzemeler bulundurulmayacaktır.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Hatalı iş çıkaran tezgâhlarla kesinlikle taşlama yapılmayacaktır.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Makine kullanılmıyorken mutlaka kapatılacaktır.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Elektrik kablosu her zaman aletin arka kısmına doğru ve uzak tutulacaktır.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Makine üzerine ve çalışma ortamına gelişigüzel malzeme bırakılmayacaktır.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Mola ve paydoslarda makine çalışır durumda asla terk edilmeyecek ve anahtar kapatılıp tamamen durması için bir süre beklenecektir.</w:t>
      </w:r>
      <w:r>
        <w:tab/>
        <w:t xml:space="preserve">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Makine </w:t>
      </w:r>
      <w:r>
        <w:tab/>
        <w:t xml:space="preserve">arıza </w:t>
      </w:r>
      <w:r>
        <w:tab/>
        <w:t xml:space="preserve">durumunda </w:t>
      </w:r>
      <w:r>
        <w:tab/>
        <w:t xml:space="preserve">hemen </w:t>
      </w:r>
      <w:r>
        <w:tab/>
        <w:t xml:space="preserve">kapatılacak </w:t>
      </w:r>
      <w:r>
        <w:tab/>
        <w:t xml:space="preserve">ve </w:t>
      </w:r>
      <w:r>
        <w:tab/>
        <w:t xml:space="preserve">bakım </w:t>
      </w:r>
      <w:r>
        <w:tab/>
        <w:t xml:space="preserve">sorumlusuna </w:t>
      </w:r>
      <w:r>
        <w:tab/>
        <w:t xml:space="preserve">haber verilecektir. </w:t>
      </w:r>
    </w:p>
    <w:p w:rsidR="00E5131D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 xml:space="preserve">Kendi güvenliğiniz kadar çevrenizdekilerin de güvenliğini önemseyiniz. </w:t>
      </w:r>
      <w:bookmarkStart w:id="0" w:name="_GoBack"/>
      <w:bookmarkEnd w:id="0"/>
    </w:p>
    <w:p w:rsidR="00E5131D" w:rsidRPr="003325A5" w:rsidRDefault="00E5131D" w:rsidP="00E5131D">
      <w:pPr>
        <w:numPr>
          <w:ilvl w:val="0"/>
          <w:numId w:val="25"/>
        </w:numPr>
        <w:spacing w:after="180" w:line="240" w:lineRule="auto"/>
        <w:ind w:left="1145" w:right="227" w:hanging="357"/>
      </w:pPr>
      <w:r>
        <w:t>İş sağlığı ve güvenliğine aykırı bir durum söz konusu olduğunda amirine haber verilecektir.</w:t>
      </w:r>
    </w:p>
    <w:sectPr w:rsidR="00E5131D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BE6120"/>
    <w:rsid w:val="00C12843"/>
    <w:rsid w:val="00C269B5"/>
    <w:rsid w:val="00C33E84"/>
    <w:rsid w:val="00C45B24"/>
    <w:rsid w:val="00C92677"/>
    <w:rsid w:val="00CD3519"/>
    <w:rsid w:val="00D04F01"/>
    <w:rsid w:val="00D15731"/>
    <w:rsid w:val="00D3633F"/>
    <w:rsid w:val="00D956FD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EE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2017-01-02T10:11:00Z</dcterms:created>
  <dcterms:modified xsi:type="dcterms:W3CDTF">2017-01-02T10:14:00Z</dcterms:modified>
</cp:coreProperties>
</file>