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851" w:type="dxa"/>
        <w:jc w:val="center"/>
        <w:tblLook w:val="04A0" w:firstRow="1" w:lastRow="0" w:firstColumn="1" w:lastColumn="0" w:noHBand="0" w:noVBand="1"/>
      </w:tblPr>
      <w:tblGrid>
        <w:gridCol w:w="1555"/>
        <w:gridCol w:w="6808"/>
        <w:gridCol w:w="2488"/>
      </w:tblGrid>
      <w:tr w:rsidR="00377456" w:rsidTr="004F0E27">
        <w:trPr>
          <w:trHeight w:val="983"/>
          <w:jc w:val="center"/>
        </w:trPr>
        <w:tc>
          <w:tcPr>
            <w:tcW w:w="1555" w:type="dxa"/>
            <w:vMerge w:val="restart"/>
          </w:tcPr>
          <w:p w:rsidR="00377456" w:rsidRDefault="008D5F13">
            <w:r>
              <w:rPr>
                <w:noProof/>
                <w:lang w:eastAsia="tr-TR"/>
              </w:rPr>
              <w:drawing>
                <wp:anchor distT="0" distB="0" distL="114300" distR="114300" simplePos="0" relativeHeight="251658240" behindDoc="0" locked="0" layoutInCell="1" allowOverlap="1" wp14:anchorId="79FA62C1" wp14:editId="15AB857F">
                  <wp:simplePos x="0" y="0"/>
                  <wp:positionH relativeFrom="column">
                    <wp:posOffset>-15240</wp:posOffset>
                  </wp:positionH>
                  <wp:positionV relativeFrom="paragraph">
                    <wp:posOffset>77309</wp:posOffset>
                  </wp:positionV>
                  <wp:extent cx="859809" cy="850634"/>
                  <wp:effectExtent l="0" t="0" r="0" b="6985"/>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377456" w:rsidRDefault="00377456" w:rsidP="008A4E35">
            <w:pPr>
              <w:spacing w:before="120" w:after="249"/>
              <w:jc w:val="center"/>
            </w:pPr>
            <w:r>
              <w:rPr>
                <w:rFonts w:ascii="Times New Roman" w:eastAsia="Times New Roman" w:hAnsi="Times New Roman" w:cs="Times New Roman"/>
                <w:b/>
                <w:sz w:val="20"/>
              </w:rPr>
              <w:t>SAMSUN İL MİLLİ EĞİTİM MÜDÜRLÜĞÜ</w:t>
            </w:r>
          </w:p>
          <w:p w:rsidR="00377456" w:rsidRDefault="00377456" w:rsidP="008A4E35">
            <w:pPr>
              <w:spacing w:before="120"/>
              <w:jc w:val="center"/>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Müdürlüğü</w:t>
            </w:r>
          </w:p>
        </w:tc>
        <w:tc>
          <w:tcPr>
            <w:tcW w:w="2488" w:type="dxa"/>
            <w:vMerge w:val="restart"/>
            <w:vAlign w:val="center"/>
          </w:tcPr>
          <w:p w:rsidR="00377456" w:rsidRDefault="00377456" w:rsidP="008A4E35">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w:t>
            </w:r>
            <w:r w:rsidR="008A5F5A">
              <w:rPr>
                <w:sz w:val="18"/>
                <w:szCs w:val="18"/>
              </w:rPr>
              <w:t>8</w:t>
            </w:r>
            <w:r w:rsidR="00F96764">
              <w:rPr>
                <w:sz w:val="18"/>
                <w:szCs w:val="18"/>
              </w:rPr>
              <w:t>8</w:t>
            </w:r>
          </w:p>
          <w:p w:rsidR="00377456" w:rsidRDefault="00377456" w:rsidP="008A4E35">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377456" w:rsidRDefault="00377456" w:rsidP="008A4E35">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roofErr w:type="gramStart"/>
            <w:r>
              <w:rPr>
                <w:sz w:val="18"/>
                <w:szCs w:val="18"/>
              </w:rPr>
              <w:t>..</w:t>
            </w:r>
            <w:proofErr w:type="gramEnd"/>
          </w:p>
          <w:p w:rsidR="00377456" w:rsidRDefault="00377456" w:rsidP="008A4E35">
            <w:pPr>
              <w:tabs>
                <w:tab w:val="left" w:pos="1174"/>
              </w:tabs>
              <w:rPr>
                <w:sz w:val="18"/>
                <w:szCs w:val="18"/>
              </w:rPr>
            </w:pPr>
            <w:r>
              <w:rPr>
                <w:b/>
                <w:sz w:val="18"/>
                <w:szCs w:val="18"/>
              </w:rPr>
              <w:t>Revizyon Tarihi</w:t>
            </w:r>
            <w:r>
              <w:rPr>
                <w:b/>
                <w:sz w:val="18"/>
                <w:szCs w:val="18"/>
              </w:rPr>
              <w:tab/>
              <w:t>:</w:t>
            </w:r>
            <w:r>
              <w:rPr>
                <w:sz w:val="18"/>
                <w:szCs w:val="18"/>
              </w:rPr>
              <w:t xml:space="preserve"> … / … / 201</w:t>
            </w:r>
            <w:proofErr w:type="gramStart"/>
            <w:r>
              <w:rPr>
                <w:sz w:val="18"/>
                <w:szCs w:val="18"/>
              </w:rPr>
              <w:t>..</w:t>
            </w:r>
            <w:proofErr w:type="gramEnd"/>
          </w:p>
          <w:p w:rsidR="00377456" w:rsidRDefault="00377456" w:rsidP="008A4E35">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roofErr w:type="gramStart"/>
            <w:r>
              <w:rPr>
                <w:sz w:val="18"/>
                <w:szCs w:val="18"/>
              </w:rPr>
              <w:t>..</w:t>
            </w:r>
            <w:proofErr w:type="gramEnd"/>
          </w:p>
          <w:p w:rsidR="00377456" w:rsidRPr="00377456" w:rsidRDefault="00377456" w:rsidP="008425E1">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1/</w:t>
            </w:r>
            <w:r w:rsidR="008425E1">
              <w:rPr>
                <w:sz w:val="18"/>
                <w:szCs w:val="18"/>
              </w:rPr>
              <w:t>3</w:t>
            </w:r>
          </w:p>
        </w:tc>
      </w:tr>
      <w:tr w:rsidR="00377456" w:rsidTr="00B70CDF">
        <w:trPr>
          <w:trHeight w:val="564"/>
          <w:jc w:val="center"/>
        </w:trPr>
        <w:tc>
          <w:tcPr>
            <w:tcW w:w="1555" w:type="dxa"/>
            <w:vMerge/>
          </w:tcPr>
          <w:p w:rsidR="00377456" w:rsidRDefault="00377456"/>
        </w:tc>
        <w:tc>
          <w:tcPr>
            <w:tcW w:w="6808" w:type="dxa"/>
            <w:vAlign w:val="center"/>
          </w:tcPr>
          <w:p w:rsidR="00377456" w:rsidRDefault="00F27B18" w:rsidP="00A34421">
            <w:pPr>
              <w:spacing w:line="259" w:lineRule="auto"/>
              <w:ind w:right="104"/>
              <w:jc w:val="center"/>
            </w:pPr>
            <w:r w:rsidRPr="00F27B18">
              <w:rPr>
                <w:rFonts w:ascii="Times New Roman" w:eastAsia="Times New Roman" w:hAnsi="Times New Roman" w:cs="Times New Roman"/>
                <w:b/>
                <w:sz w:val="24"/>
                <w:szCs w:val="24"/>
              </w:rPr>
              <w:t>Ateşleyici Personel Talimatı</w:t>
            </w:r>
          </w:p>
        </w:tc>
        <w:tc>
          <w:tcPr>
            <w:tcW w:w="2488" w:type="dxa"/>
            <w:vMerge/>
          </w:tcPr>
          <w:p w:rsidR="00377456" w:rsidRDefault="00377456"/>
        </w:tc>
      </w:tr>
    </w:tbl>
    <w:p w:rsidR="003531CC" w:rsidRDefault="003531CC" w:rsidP="003531CC">
      <w:pPr>
        <w:spacing w:after="240" w:line="240" w:lineRule="auto"/>
        <w:ind w:left="1146" w:right="369"/>
      </w:pPr>
    </w:p>
    <w:p w:rsidR="008425E1" w:rsidRDefault="008425E1" w:rsidP="008425E1">
      <w:pPr>
        <w:numPr>
          <w:ilvl w:val="0"/>
          <w:numId w:val="25"/>
        </w:numPr>
        <w:spacing w:after="240" w:line="240" w:lineRule="auto"/>
        <w:ind w:right="369"/>
      </w:pPr>
      <w:r>
        <w:t xml:space="preserve">Kalorifer kazanı yetki belgeli kişiler tarafından işletilmelidir. </w:t>
      </w:r>
    </w:p>
    <w:p w:rsidR="008425E1" w:rsidRDefault="008425E1" w:rsidP="00964BFD">
      <w:pPr>
        <w:numPr>
          <w:ilvl w:val="0"/>
          <w:numId w:val="25"/>
        </w:numPr>
        <w:spacing w:after="240" w:line="240" w:lineRule="auto"/>
        <w:ind w:right="369"/>
      </w:pPr>
      <w:r>
        <w:t xml:space="preserve"> Doğalgaz kazan borularında aşırı kirlenme yapmadığından normal periyodik bakımını yapınız. </w:t>
      </w:r>
    </w:p>
    <w:p w:rsidR="008425E1" w:rsidRDefault="008425E1" w:rsidP="00A401DB">
      <w:pPr>
        <w:numPr>
          <w:ilvl w:val="0"/>
          <w:numId w:val="25"/>
        </w:numPr>
        <w:spacing w:after="240" w:line="240" w:lineRule="auto"/>
        <w:ind w:right="369"/>
      </w:pPr>
      <w:r>
        <w:t xml:space="preserve"> Kazan sıcakken su ilavesi yapmayınız. </w:t>
      </w:r>
    </w:p>
    <w:p w:rsidR="008425E1" w:rsidRDefault="008425E1" w:rsidP="008425E1">
      <w:pPr>
        <w:numPr>
          <w:ilvl w:val="0"/>
          <w:numId w:val="25"/>
        </w:numPr>
        <w:spacing w:after="240" w:line="240" w:lineRule="auto"/>
        <w:ind w:right="369"/>
      </w:pPr>
      <w:r>
        <w:t xml:space="preserve"> Kazanı yakmadan önce tesisatın su seviyesini hidrometreden kontrol edilmelidir. Eksikse ilave ederek suyun basıncının ayarlanmalıdır.  </w:t>
      </w:r>
    </w:p>
    <w:p w:rsidR="008425E1" w:rsidRDefault="008425E1" w:rsidP="007C2938">
      <w:pPr>
        <w:numPr>
          <w:ilvl w:val="0"/>
          <w:numId w:val="25"/>
        </w:numPr>
        <w:spacing w:after="240" w:line="240" w:lineRule="auto"/>
        <w:ind w:right="369"/>
      </w:pPr>
      <w:r>
        <w:t xml:space="preserve"> Kapalı genleşme deposu basıncını eksikse portatif hava kompresörü ile ayarlayınız. Basınç fazla ise supaptan ayarlayınız.  </w:t>
      </w:r>
    </w:p>
    <w:p w:rsidR="008425E1" w:rsidRDefault="008425E1" w:rsidP="008425E1">
      <w:pPr>
        <w:numPr>
          <w:ilvl w:val="0"/>
          <w:numId w:val="25"/>
        </w:numPr>
        <w:spacing w:after="240" w:line="240" w:lineRule="auto"/>
        <w:ind w:right="369"/>
      </w:pPr>
      <w:r>
        <w:t xml:space="preserve"> Kazan termometresinin sağlamlığını kontrol edin renkli sıvının içine daldığı kovanı sıvı yağ doldurun (ısı iletimi daha doğru ölçülür) </w:t>
      </w:r>
    </w:p>
    <w:p w:rsidR="008425E1" w:rsidRDefault="008425E1" w:rsidP="009713EE">
      <w:pPr>
        <w:numPr>
          <w:ilvl w:val="0"/>
          <w:numId w:val="25"/>
        </w:numPr>
        <w:spacing w:after="240" w:line="240" w:lineRule="auto"/>
        <w:ind w:right="369"/>
      </w:pPr>
      <w:r>
        <w:t xml:space="preserve"> Kazana giren ve çıkan devreler üzerindeki vanalar açık bulundurulmalıdır. </w:t>
      </w:r>
    </w:p>
    <w:p w:rsidR="008425E1" w:rsidRDefault="008425E1" w:rsidP="002D10B6">
      <w:pPr>
        <w:numPr>
          <w:ilvl w:val="0"/>
          <w:numId w:val="25"/>
        </w:numPr>
        <w:spacing w:after="240" w:line="240" w:lineRule="auto"/>
        <w:ind w:right="369"/>
      </w:pPr>
      <w:r>
        <w:t xml:space="preserve"> Kazan dairesi brülörünün yanma havasının akışına engel şeyleri ortadan kaldırınız. </w:t>
      </w:r>
    </w:p>
    <w:p w:rsidR="008425E1" w:rsidRDefault="008425E1" w:rsidP="003F5CCB">
      <w:pPr>
        <w:numPr>
          <w:ilvl w:val="0"/>
          <w:numId w:val="25"/>
        </w:numPr>
        <w:spacing w:after="240" w:line="240" w:lineRule="auto"/>
        <w:ind w:right="369"/>
      </w:pPr>
      <w:r>
        <w:t xml:space="preserve"> Kazan dairesinin duvar ve döşemesinin ıslanmasına engel olunuz. Uygun yangın tüpü bulundurunuz. </w:t>
      </w:r>
    </w:p>
    <w:p w:rsidR="008425E1" w:rsidRDefault="008425E1" w:rsidP="00C9067B">
      <w:pPr>
        <w:numPr>
          <w:ilvl w:val="0"/>
          <w:numId w:val="25"/>
        </w:numPr>
        <w:spacing w:after="240" w:line="240" w:lineRule="auto"/>
        <w:ind w:right="369"/>
      </w:pPr>
      <w:r>
        <w:t xml:space="preserve"> Fotoselli ve brülörü her hafta kuru ve temiz bez ile siliniz. </w:t>
      </w:r>
    </w:p>
    <w:p w:rsidR="008425E1" w:rsidRDefault="008425E1" w:rsidP="008425E1">
      <w:pPr>
        <w:numPr>
          <w:ilvl w:val="0"/>
          <w:numId w:val="25"/>
        </w:numPr>
        <w:spacing w:after="240" w:line="240" w:lineRule="auto"/>
        <w:ind w:right="369"/>
      </w:pPr>
      <w:r>
        <w:t xml:space="preserve"> Ark yapabilecek elektrik tesisatını </w:t>
      </w:r>
      <w:proofErr w:type="spellStart"/>
      <w:r>
        <w:t>ex-proof</w:t>
      </w:r>
      <w:proofErr w:type="spellEnd"/>
      <w:r>
        <w:t xml:space="preserve"> olacak şekilde yenileyin, mümkünse gaz tesisatına dayanımlı elektrik sistemi kurdurunuz. </w:t>
      </w:r>
    </w:p>
    <w:p w:rsidR="008425E1" w:rsidRDefault="008425E1" w:rsidP="00A374EE">
      <w:pPr>
        <w:numPr>
          <w:ilvl w:val="0"/>
          <w:numId w:val="25"/>
        </w:numPr>
        <w:spacing w:after="240" w:line="240" w:lineRule="auto"/>
        <w:ind w:right="369"/>
      </w:pPr>
      <w:r>
        <w:t xml:space="preserve"> Gaz detektörünün çalıştığını kontrol ediniz. </w:t>
      </w:r>
    </w:p>
    <w:p w:rsidR="008425E1" w:rsidRDefault="008425E1" w:rsidP="0056280E">
      <w:pPr>
        <w:numPr>
          <w:ilvl w:val="0"/>
          <w:numId w:val="25"/>
        </w:numPr>
        <w:spacing w:after="240" w:line="240" w:lineRule="auto"/>
        <w:ind w:right="369"/>
      </w:pPr>
      <w:r>
        <w:t xml:space="preserve"> Kazan termostatı vasıtasıyla suyun sıcaklığı dış sıcaklığa göre ayarlanmalı ve kontrol edilmelidir. Bu termostat azami sıcaklık kontrolü limit termostatı olarak çalıştırılacaktır. </w:t>
      </w:r>
    </w:p>
    <w:p w:rsidR="008425E1" w:rsidRDefault="008425E1" w:rsidP="008425E1">
      <w:pPr>
        <w:numPr>
          <w:ilvl w:val="0"/>
          <w:numId w:val="25"/>
        </w:numPr>
        <w:spacing w:after="240" w:line="240" w:lineRule="auto"/>
        <w:ind w:right="369"/>
      </w:pPr>
      <w:r>
        <w:t xml:space="preserve"> Brülörü çalıştırmak için ana tablo şalteri açmalı brülör düğmesi açık duruma getirilmeli, gaz vanası açılmalı ve dolaşım pompaları çalıştırılmalıdır. </w:t>
      </w:r>
    </w:p>
    <w:p w:rsidR="008425E1" w:rsidRDefault="008425E1" w:rsidP="00066AE6">
      <w:pPr>
        <w:numPr>
          <w:ilvl w:val="0"/>
          <w:numId w:val="25"/>
        </w:numPr>
        <w:spacing w:after="240" w:line="240" w:lineRule="auto"/>
        <w:ind w:right="369"/>
      </w:pPr>
      <w:r>
        <w:t xml:space="preserve"> Arıza durumunda ilgili brülör firmasının el kitapçığındaki arıza </w:t>
      </w:r>
      <w:proofErr w:type="gramStart"/>
      <w:r>
        <w:t>prosedürleri</w:t>
      </w:r>
      <w:proofErr w:type="gramEnd"/>
      <w:r>
        <w:t xml:space="preserve"> yerine getirilmelidir. </w:t>
      </w:r>
    </w:p>
    <w:p w:rsidR="008425E1" w:rsidRDefault="008425E1" w:rsidP="005B7360">
      <w:pPr>
        <w:numPr>
          <w:ilvl w:val="0"/>
          <w:numId w:val="25"/>
        </w:numPr>
        <w:spacing w:after="240" w:line="240" w:lineRule="auto"/>
        <w:ind w:right="369"/>
      </w:pPr>
      <w:r>
        <w:t xml:space="preserve"> </w:t>
      </w:r>
      <w:proofErr w:type="spellStart"/>
      <w:r>
        <w:t>Selonoid</w:t>
      </w:r>
      <w:proofErr w:type="spellEnd"/>
      <w:r>
        <w:t xml:space="preserve"> vanalarda gaz kaçağını kontrol edin. </w:t>
      </w:r>
    </w:p>
    <w:p w:rsidR="008425E1" w:rsidRDefault="008425E1" w:rsidP="00F4145D">
      <w:pPr>
        <w:numPr>
          <w:ilvl w:val="0"/>
          <w:numId w:val="25"/>
        </w:numPr>
        <w:spacing w:after="240" w:line="240" w:lineRule="auto"/>
        <w:ind w:right="369"/>
      </w:pPr>
      <w:r>
        <w:t xml:space="preserve"> Gaz filtresini ve hava fanını temizleyip test edeniz. </w:t>
      </w:r>
    </w:p>
    <w:p w:rsidR="008425E1" w:rsidRDefault="008425E1" w:rsidP="00893893">
      <w:pPr>
        <w:numPr>
          <w:ilvl w:val="0"/>
          <w:numId w:val="25"/>
        </w:numPr>
        <w:spacing w:after="240" w:line="240" w:lineRule="auto"/>
        <w:ind w:right="369"/>
      </w:pPr>
      <w:r>
        <w:t xml:space="preserve"> Ateşleme ve </w:t>
      </w:r>
      <w:proofErr w:type="spellStart"/>
      <w:r>
        <w:t>iyonizasyon</w:t>
      </w:r>
      <w:proofErr w:type="spellEnd"/>
      <w:r>
        <w:t xml:space="preserve"> elektrotlarının pozisyonunu kontrol edin. </w:t>
      </w:r>
    </w:p>
    <w:p w:rsidR="008425E1" w:rsidRDefault="008425E1" w:rsidP="00480A54">
      <w:pPr>
        <w:numPr>
          <w:ilvl w:val="0"/>
          <w:numId w:val="25"/>
        </w:numPr>
        <w:spacing w:after="240" w:line="240" w:lineRule="auto"/>
        <w:ind w:right="369"/>
      </w:pPr>
      <w:r>
        <w:t xml:space="preserve"> Hava ve gaz </w:t>
      </w:r>
      <w:proofErr w:type="gramStart"/>
      <w:r>
        <w:t>proses</w:t>
      </w:r>
      <w:proofErr w:type="gramEnd"/>
      <w:r>
        <w:t xml:space="preserve"> hatlarının ayarlarını kontrol edin. </w:t>
      </w:r>
    </w:p>
    <w:p w:rsidR="008425E1" w:rsidRDefault="008425E1" w:rsidP="00C72F5F">
      <w:pPr>
        <w:numPr>
          <w:ilvl w:val="0"/>
          <w:numId w:val="25"/>
        </w:numPr>
        <w:spacing w:after="240" w:line="240" w:lineRule="auto"/>
        <w:ind w:right="369"/>
      </w:pPr>
      <w:r>
        <w:t xml:space="preserve"> Gaz basınç </w:t>
      </w:r>
      <w:proofErr w:type="gramStart"/>
      <w:r>
        <w:t>regülatörünün</w:t>
      </w:r>
      <w:proofErr w:type="gramEnd"/>
      <w:r>
        <w:t xml:space="preserve"> ayarını kontrol edin. </w:t>
      </w:r>
    </w:p>
    <w:p w:rsidR="008425E1" w:rsidRDefault="008425E1" w:rsidP="008425E1">
      <w:pPr>
        <w:numPr>
          <w:ilvl w:val="0"/>
          <w:numId w:val="25"/>
        </w:numPr>
        <w:spacing w:after="240" w:line="240" w:lineRule="auto"/>
        <w:ind w:right="369"/>
      </w:pPr>
      <w:r>
        <w:t xml:space="preserve"> Gaz kokusu hissettiğinizde sistemi durdurup, ana gaz vanasını kapatıp yöneticiye haber verip gaz ölçüm servisini çağırınız. </w:t>
      </w:r>
    </w:p>
    <w:p w:rsidR="008425E1" w:rsidRDefault="008425E1" w:rsidP="008425E1">
      <w:pPr>
        <w:spacing w:after="240" w:line="240" w:lineRule="auto"/>
        <w:ind w:right="369"/>
      </w:pPr>
    </w:p>
    <w:p w:rsidR="008425E1" w:rsidRDefault="008425E1" w:rsidP="008425E1">
      <w:pPr>
        <w:spacing w:after="240" w:line="240" w:lineRule="auto"/>
        <w:ind w:right="369"/>
      </w:pPr>
    </w:p>
    <w:tbl>
      <w:tblPr>
        <w:tblStyle w:val="TabloKlavuzu"/>
        <w:tblW w:w="10851" w:type="dxa"/>
        <w:jc w:val="center"/>
        <w:tblLook w:val="04A0" w:firstRow="1" w:lastRow="0" w:firstColumn="1" w:lastColumn="0" w:noHBand="0" w:noVBand="1"/>
      </w:tblPr>
      <w:tblGrid>
        <w:gridCol w:w="1555"/>
        <w:gridCol w:w="6808"/>
        <w:gridCol w:w="2488"/>
      </w:tblGrid>
      <w:tr w:rsidR="008425E1" w:rsidTr="00A93547">
        <w:trPr>
          <w:trHeight w:val="983"/>
          <w:jc w:val="center"/>
        </w:trPr>
        <w:tc>
          <w:tcPr>
            <w:tcW w:w="1555" w:type="dxa"/>
            <w:vMerge w:val="restart"/>
          </w:tcPr>
          <w:p w:rsidR="008425E1" w:rsidRDefault="008425E1" w:rsidP="00A93547">
            <w:r>
              <w:rPr>
                <w:noProof/>
                <w:lang w:eastAsia="tr-TR"/>
              </w:rPr>
              <w:lastRenderedPageBreak/>
              <w:drawing>
                <wp:anchor distT="0" distB="0" distL="114300" distR="114300" simplePos="0" relativeHeight="251660288" behindDoc="0" locked="0" layoutInCell="1" allowOverlap="1" wp14:anchorId="2324D3F6" wp14:editId="56E4549D">
                  <wp:simplePos x="0" y="0"/>
                  <wp:positionH relativeFrom="column">
                    <wp:posOffset>-15240</wp:posOffset>
                  </wp:positionH>
                  <wp:positionV relativeFrom="paragraph">
                    <wp:posOffset>77309</wp:posOffset>
                  </wp:positionV>
                  <wp:extent cx="859809" cy="850634"/>
                  <wp:effectExtent l="0" t="0" r="0" b="6985"/>
                  <wp:wrapNone/>
                  <wp:docPr id="8"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8425E1" w:rsidRDefault="008425E1" w:rsidP="00A93547">
            <w:pPr>
              <w:spacing w:before="120" w:after="249"/>
              <w:jc w:val="center"/>
            </w:pPr>
            <w:r>
              <w:rPr>
                <w:rFonts w:ascii="Times New Roman" w:eastAsia="Times New Roman" w:hAnsi="Times New Roman" w:cs="Times New Roman"/>
                <w:b/>
                <w:sz w:val="20"/>
              </w:rPr>
              <w:t>SAMSUN İL MİLLİ EĞİTİM MÜDÜRLÜĞÜ</w:t>
            </w:r>
          </w:p>
          <w:p w:rsidR="008425E1" w:rsidRDefault="008425E1" w:rsidP="00A93547">
            <w:pPr>
              <w:spacing w:before="120"/>
              <w:jc w:val="center"/>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Müdürlüğü</w:t>
            </w:r>
          </w:p>
        </w:tc>
        <w:tc>
          <w:tcPr>
            <w:tcW w:w="2488" w:type="dxa"/>
            <w:vMerge w:val="restart"/>
            <w:vAlign w:val="center"/>
          </w:tcPr>
          <w:p w:rsidR="008425E1" w:rsidRDefault="008425E1" w:rsidP="00A93547">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TL-8</w:t>
            </w:r>
            <w:r w:rsidR="00904BDE">
              <w:rPr>
                <w:sz w:val="18"/>
                <w:szCs w:val="18"/>
              </w:rPr>
              <w:t>8</w:t>
            </w:r>
          </w:p>
          <w:p w:rsidR="008425E1" w:rsidRDefault="008425E1" w:rsidP="00A93547">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8425E1" w:rsidRDefault="008425E1" w:rsidP="00A93547">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roofErr w:type="gramStart"/>
            <w:r>
              <w:rPr>
                <w:sz w:val="18"/>
                <w:szCs w:val="18"/>
              </w:rPr>
              <w:t>..</w:t>
            </w:r>
            <w:proofErr w:type="gramEnd"/>
          </w:p>
          <w:p w:rsidR="008425E1" w:rsidRDefault="008425E1" w:rsidP="00A93547">
            <w:pPr>
              <w:tabs>
                <w:tab w:val="left" w:pos="1174"/>
              </w:tabs>
              <w:rPr>
                <w:sz w:val="18"/>
                <w:szCs w:val="18"/>
              </w:rPr>
            </w:pPr>
            <w:r>
              <w:rPr>
                <w:b/>
                <w:sz w:val="18"/>
                <w:szCs w:val="18"/>
              </w:rPr>
              <w:t>Revizyon Tarihi</w:t>
            </w:r>
            <w:r>
              <w:rPr>
                <w:b/>
                <w:sz w:val="18"/>
                <w:szCs w:val="18"/>
              </w:rPr>
              <w:tab/>
              <w:t>:</w:t>
            </w:r>
            <w:r>
              <w:rPr>
                <w:sz w:val="18"/>
                <w:szCs w:val="18"/>
              </w:rPr>
              <w:t xml:space="preserve"> … / … / 201</w:t>
            </w:r>
            <w:proofErr w:type="gramStart"/>
            <w:r>
              <w:rPr>
                <w:sz w:val="18"/>
                <w:szCs w:val="18"/>
              </w:rPr>
              <w:t>..</w:t>
            </w:r>
            <w:proofErr w:type="gramEnd"/>
          </w:p>
          <w:p w:rsidR="008425E1" w:rsidRDefault="008425E1" w:rsidP="00A93547">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roofErr w:type="gramStart"/>
            <w:r>
              <w:rPr>
                <w:sz w:val="18"/>
                <w:szCs w:val="18"/>
              </w:rPr>
              <w:t>..</w:t>
            </w:r>
            <w:proofErr w:type="gramEnd"/>
          </w:p>
          <w:p w:rsidR="008425E1" w:rsidRPr="00377456" w:rsidRDefault="008425E1" w:rsidP="008425E1">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2/3</w:t>
            </w:r>
          </w:p>
        </w:tc>
      </w:tr>
      <w:tr w:rsidR="008425E1" w:rsidTr="00A93547">
        <w:trPr>
          <w:trHeight w:val="564"/>
          <w:jc w:val="center"/>
        </w:trPr>
        <w:tc>
          <w:tcPr>
            <w:tcW w:w="1555" w:type="dxa"/>
            <w:vMerge/>
          </w:tcPr>
          <w:p w:rsidR="008425E1" w:rsidRDefault="008425E1" w:rsidP="00A93547"/>
        </w:tc>
        <w:tc>
          <w:tcPr>
            <w:tcW w:w="6808" w:type="dxa"/>
            <w:vAlign w:val="center"/>
          </w:tcPr>
          <w:p w:rsidR="008425E1" w:rsidRDefault="008425E1" w:rsidP="00A93547">
            <w:pPr>
              <w:spacing w:line="259" w:lineRule="auto"/>
              <w:ind w:right="104"/>
              <w:jc w:val="center"/>
            </w:pPr>
            <w:r w:rsidRPr="00F27B18">
              <w:rPr>
                <w:rFonts w:ascii="Times New Roman" w:eastAsia="Times New Roman" w:hAnsi="Times New Roman" w:cs="Times New Roman"/>
                <w:b/>
                <w:sz w:val="24"/>
                <w:szCs w:val="24"/>
              </w:rPr>
              <w:t>Ateşleyici Personel Talimatı</w:t>
            </w:r>
          </w:p>
        </w:tc>
        <w:tc>
          <w:tcPr>
            <w:tcW w:w="2488" w:type="dxa"/>
            <w:vMerge/>
          </w:tcPr>
          <w:p w:rsidR="008425E1" w:rsidRDefault="008425E1" w:rsidP="00A93547"/>
        </w:tc>
      </w:tr>
    </w:tbl>
    <w:p w:rsidR="008425E1" w:rsidRDefault="008425E1" w:rsidP="008425E1">
      <w:pPr>
        <w:spacing w:after="240" w:line="240" w:lineRule="auto"/>
        <w:ind w:right="369"/>
      </w:pPr>
    </w:p>
    <w:p w:rsidR="008425E1" w:rsidRDefault="008425E1" w:rsidP="00D31963">
      <w:pPr>
        <w:numPr>
          <w:ilvl w:val="0"/>
          <w:numId w:val="25"/>
        </w:numPr>
        <w:spacing w:after="240" w:line="240" w:lineRule="auto"/>
        <w:ind w:right="369"/>
      </w:pPr>
      <w:r>
        <w:t xml:space="preserve"> Brülör yılda bir kez ehil bir teknisyene kontrol ettirilip gerekli bakın ve ayarları yetkili servise yaptırılmalıdır.  </w:t>
      </w:r>
    </w:p>
    <w:p w:rsidR="008425E1" w:rsidRDefault="008425E1" w:rsidP="00B44F7A">
      <w:pPr>
        <w:numPr>
          <w:ilvl w:val="0"/>
          <w:numId w:val="25"/>
        </w:numPr>
        <w:spacing w:after="240" w:line="240" w:lineRule="auto"/>
        <w:ind w:right="369"/>
      </w:pPr>
      <w:r>
        <w:t xml:space="preserve">Dış hava sıcaklığının 15° C altında olması durumunda; iç ortam sıcaklığı 20° C den yukarı olmayacak şekilde yakın. Kazan işletmesini sıcaklık cetveline göre yapın. </w:t>
      </w:r>
    </w:p>
    <w:p w:rsidR="008425E1" w:rsidRDefault="008425E1" w:rsidP="004C757E">
      <w:pPr>
        <w:numPr>
          <w:ilvl w:val="0"/>
          <w:numId w:val="25"/>
        </w:numPr>
        <w:spacing w:after="240" w:line="240" w:lineRule="auto"/>
        <w:ind w:right="369"/>
      </w:pPr>
      <w:r>
        <w:t xml:space="preserve"> Kalorifer kazanının genleşme tankına ve emniyet </w:t>
      </w:r>
      <w:proofErr w:type="spellStart"/>
      <w:r>
        <w:t>ventili</w:t>
      </w:r>
      <w:proofErr w:type="spellEnd"/>
      <w:r>
        <w:t xml:space="preserve"> bağlantısında kesinlikle hiçbir akış kesici vana olmamalıdır. Emniyet </w:t>
      </w:r>
      <w:proofErr w:type="spellStart"/>
      <w:r>
        <w:t>ventili</w:t>
      </w:r>
      <w:proofErr w:type="spellEnd"/>
      <w:r>
        <w:t xml:space="preserve"> hem kazanın üzerinde hem de vana görmeyen başka yerde ( genleşme tankına bağlantısı </w:t>
      </w:r>
      <w:proofErr w:type="spellStart"/>
      <w:r>
        <w:t>v.b</w:t>
      </w:r>
      <w:proofErr w:type="spellEnd"/>
      <w:r>
        <w:t xml:space="preserve">. gibi) iki adet yedekli olmalıdır. Çalışıp çalışmadığı uygun basınçlarda açıp açmadığı yetkili servis ve yetkili kullanıcılarla devamlı kontrol edilmelidir. </w:t>
      </w:r>
    </w:p>
    <w:p w:rsidR="008425E1" w:rsidRDefault="008425E1" w:rsidP="008425E1">
      <w:pPr>
        <w:spacing w:after="240" w:line="240" w:lineRule="auto"/>
        <w:ind w:left="1146" w:right="369"/>
      </w:pPr>
    </w:p>
    <w:tbl>
      <w:tblPr>
        <w:tblStyle w:val="TabloKlavuzu"/>
        <w:tblW w:w="0" w:type="auto"/>
        <w:tblInd w:w="786" w:type="dxa"/>
        <w:tblLook w:val="04A0" w:firstRow="1" w:lastRow="0" w:firstColumn="1" w:lastColumn="0" w:noHBand="0" w:noVBand="1"/>
      </w:tblPr>
      <w:tblGrid>
        <w:gridCol w:w="2306"/>
        <w:gridCol w:w="997"/>
        <w:gridCol w:w="1128"/>
        <w:gridCol w:w="850"/>
        <w:gridCol w:w="849"/>
        <w:gridCol w:w="850"/>
        <w:gridCol w:w="809"/>
        <w:gridCol w:w="809"/>
      </w:tblGrid>
      <w:tr w:rsidR="008425E1" w:rsidRPr="008425E1" w:rsidTr="008425E1">
        <w:tc>
          <w:tcPr>
            <w:tcW w:w="2306" w:type="dxa"/>
          </w:tcPr>
          <w:p w:rsidR="008425E1" w:rsidRPr="008425E1" w:rsidRDefault="008425E1" w:rsidP="008425E1">
            <w:pPr>
              <w:spacing w:after="240"/>
              <w:ind w:right="369"/>
            </w:pPr>
            <w:proofErr w:type="spellStart"/>
            <w:r w:rsidRPr="008425E1">
              <w:t>DI</w:t>
            </w:r>
            <w:r>
              <w:t>ş</w:t>
            </w:r>
            <w:proofErr w:type="spellEnd"/>
            <w:r w:rsidRPr="008425E1">
              <w:t xml:space="preserve"> HAVA SICAKLIĞI (°C) </w:t>
            </w:r>
          </w:p>
        </w:tc>
        <w:tc>
          <w:tcPr>
            <w:tcW w:w="997" w:type="dxa"/>
          </w:tcPr>
          <w:p w:rsidR="008425E1" w:rsidRPr="008425E1" w:rsidRDefault="008425E1" w:rsidP="00EE779E">
            <w:pPr>
              <w:spacing w:after="240"/>
              <w:ind w:right="369"/>
            </w:pPr>
            <w:r w:rsidRPr="008425E1">
              <w:t xml:space="preserve">-11 </w:t>
            </w:r>
          </w:p>
        </w:tc>
        <w:tc>
          <w:tcPr>
            <w:tcW w:w="1128" w:type="dxa"/>
          </w:tcPr>
          <w:p w:rsidR="008425E1" w:rsidRPr="008425E1" w:rsidRDefault="008425E1" w:rsidP="00EE779E">
            <w:pPr>
              <w:spacing w:after="240"/>
              <w:ind w:right="369"/>
            </w:pPr>
            <w:r w:rsidRPr="008425E1">
              <w:t xml:space="preserve">-10 </w:t>
            </w:r>
          </w:p>
        </w:tc>
        <w:tc>
          <w:tcPr>
            <w:tcW w:w="850" w:type="dxa"/>
          </w:tcPr>
          <w:p w:rsidR="008425E1" w:rsidRPr="008425E1" w:rsidRDefault="008425E1" w:rsidP="00EE779E">
            <w:pPr>
              <w:spacing w:after="240"/>
              <w:ind w:right="369"/>
            </w:pPr>
            <w:r w:rsidRPr="008425E1">
              <w:t xml:space="preserve">-5 </w:t>
            </w:r>
          </w:p>
        </w:tc>
        <w:tc>
          <w:tcPr>
            <w:tcW w:w="849" w:type="dxa"/>
          </w:tcPr>
          <w:p w:rsidR="008425E1" w:rsidRPr="008425E1" w:rsidRDefault="008425E1" w:rsidP="00EE779E">
            <w:pPr>
              <w:spacing w:after="240"/>
              <w:ind w:right="369"/>
            </w:pPr>
            <w:r w:rsidRPr="008425E1">
              <w:t xml:space="preserve">0 </w:t>
            </w:r>
          </w:p>
        </w:tc>
        <w:tc>
          <w:tcPr>
            <w:tcW w:w="850" w:type="dxa"/>
          </w:tcPr>
          <w:p w:rsidR="008425E1" w:rsidRPr="008425E1" w:rsidRDefault="008425E1" w:rsidP="00EE779E">
            <w:pPr>
              <w:spacing w:after="240"/>
              <w:ind w:right="369"/>
            </w:pPr>
            <w:r w:rsidRPr="008425E1">
              <w:t xml:space="preserve">3 </w:t>
            </w:r>
          </w:p>
        </w:tc>
        <w:tc>
          <w:tcPr>
            <w:tcW w:w="809" w:type="dxa"/>
          </w:tcPr>
          <w:p w:rsidR="008425E1" w:rsidRPr="008425E1" w:rsidRDefault="008425E1" w:rsidP="00EE779E">
            <w:pPr>
              <w:spacing w:after="240"/>
              <w:ind w:right="369"/>
            </w:pPr>
            <w:r w:rsidRPr="008425E1">
              <w:t xml:space="preserve">10 </w:t>
            </w:r>
          </w:p>
        </w:tc>
        <w:tc>
          <w:tcPr>
            <w:tcW w:w="776" w:type="dxa"/>
          </w:tcPr>
          <w:p w:rsidR="008425E1" w:rsidRPr="008425E1" w:rsidRDefault="008425E1" w:rsidP="00EE779E">
            <w:pPr>
              <w:spacing w:after="240"/>
              <w:ind w:right="369"/>
            </w:pPr>
            <w:r w:rsidRPr="008425E1">
              <w:t xml:space="preserve">15 </w:t>
            </w:r>
          </w:p>
        </w:tc>
      </w:tr>
      <w:tr w:rsidR="008425E1" w:rsidRPr="008425E1" w:rsidTr="008425E1">
        <w:tc>
          <w:tcPr>
            <w:tcW w:w="2306" w:type="dxa"/>
          </w:tcPr>
          <w:p w:rsidR="008425E1" w:rsidRPr="008425E1" w:rsidRDefault="008425E1" w:rsidP="00EE779E">
            <w:pPr>
              <w:spacing w:after="240"/>
              <w:ind w:right="369"/>
            </w:pPr>
            <w:r w:rsidRPr="008425E1">
              <w:t xml:space="preserve">KAZAN </w:t>
            </w:r>
            <w:r>
              <w:t>GİDİŞ SUYU</w:t>
            </w:r>
            <w:r w:rsidRPr="008425E1">
              <w:t xml:space="preserve"> SICAKLIĞI (°C)</w:t>
            </w:r>
          </w:p>
        </w:tc>
        <w:tc>
          <w:tcPr>
            <w:tcW w:w="997" w:type="dxa"/>
          </w:tcPr>
          <w:p w:rsidR="008425E1" w:rsidRPr="008425E1" w:rsidRDefault="008425E1" w:rsidP="00EE779E">
            <w:pPr>
              <w:spacing w:after="240"/>
              <w:ind w:right="369"/>
            </w:pPr>
            <w:r w:rsidRPr="008425E1">
              <w:t xml:space="preserve">90 </w:t>
            </w:r>
          </w:p>
        </w:tc>
        <w:tc>
          <w:tcPr>
            <w:tcW w:w="1128" w:type="dxa"/>
          </w:tcPr>
          <w:p w:rsidR="008425E1" w:rsidRPr="008425E1" w:rsidRDefault="008425E1" w:rsidP="00EE779E">
            <w:pPr>
              <w:spacing w:after="240"/>
              <w:ind w:right="369"/>
            </w:pPr>
            <w:r w:rsidRPr="008425E1">
              <w:t xml:space="preserve">87 </w:t>
            </w:r>
          </w:p>
        </w:tc>
        <w:tc>
          <w:tcPr>
            <w:tcW w:w="850" w:type="dxa"/>
          </w:tcPr>
          <w:p w:rsidR="008425E1" w:rsidRPr="008425E1" w:rsidRDefault="008425E1" w:rsidP="00EE779E">
            <w:pPr>
              <w:spacing w:after="240"/>
              <w:ind w:right="369"/>
            </w:pPr>
            <w:r w:rsidRPr="008425E1">
              <w:t xml:space="preserve">85 </w:t>
            </w:r>
          </w:p>
        </w:tc>
        <w:tc>
          <w:tcPr>
            <w:tcW w:w="849" w:type="dxa"/>
          </w:tcPr>
          <w:p w:rsidR="008425E1" w:rsidRPr="008425E1" w:rsidRDefault="008425E1" w:rsidP="00EE779E">
            <w:pPr>
              <w:spacing w:after="240"/>
              <w:ind w:right="369"/>
            </w:pPr>
            <w:r w:rsidRPr="008425E1">
              <w:t xml:space="preserve">75 </w:t>
            </w:r>
          </w:p>
        </w:tc>
        <w:tc>
          <w:tcPr>
            <w:tcW w:w="850" w:type="dxa"/>
          </w:tcPr>
          <w:p w:rsidR="008425E1" w:rsidRPr="008425E1" w:rsidRDefault="008425E1" w:rsidP="00EE779E">
            <w:pPr>
              <w:spacing w:after="240"/>
              <w:ind w:right="369"/>
            </w:pPr>
            <w:r w:rsidRPr="008425E1">
              <w:t xml:space="preserve">69 </w:t>
            </w:r>
          </w:p>
        </w:tc>
        <w:tc>
          <w:tcPr>
            <w:tcW w:w="809" w:type="dxa"/>
          </w:tcPr>
          <w:p w:rsidR="008425E1" w:rsidRPr="008425E1" w:rsidRDefault="008425E1" w:rsidP="00EE779E">
            <w:pPr>
              <w:spacing w:after="240"/>
              <w:ind w:right="369"/>
            </w:pPr>
            <w:r w:rsidRPr="008425E1">
              <w:t xml:space="preserve">55 </w:t>
            </w:r>
          </w:p>
        </w:tc>
        <w:tc>
          <w:tcPr>
            <w:tcW w:w="776" w:type="dxa"/>
          </w:tcPr>
          <w:p w:rsidR="008425E1" w:rsidRPr="008425E1" w:rsidRDefault="008425E1" w:rsidP="00EE779E">
            <w:pPr>
              <w:spacing w:after="240"/>
              <w:ind w:right="369"/>
            </w:pPr>
            <w:r w:rsidRPr="008425E1">
              <w:t xml:space="preserve">40 </w:t>
            </w:r>
          </w:p>
        </w:tc>
      </w:tr>
    </w:tbl>
    <w:p w:rsidR="008425E1" w:rsidRDefault="008425E1" w:rsidP="008425E1">
      <w:pPr>
        <w:spacing w:after="240" w:line="240" w:lineRule="auto"/>
        <w:ind w:left="1146" w:right="369"/>
      </w:pPr>
    </w:p>
    <w:p w:rsidR="008425E1" w:rsidRDefault="008425E1" w:rsidP="008425E1">
      <w:pPr>
        <w:numPr>
          <w:ilvl w:val="0"/>
          <w:numId w:val="25"/>
        </w:numPr>
        <w:spacing w:after="240" w:line="240" w:lineRule="auto"/>
        <w:ind w:right="369"/>
      </w:pPr>
      <w:r>
        <w:t xml:space="preserve">Yakıt durumunu ilgililere bildirmek. </w:t>
      </w:r>
    </w:p>
    <w:p w:rsidR="008425E1" w:rsidRDefault="008425E1" w:rsidP="008425E1">
      <w:pPr>
        <w:numPr>
          <w:ilvl w:val="0"/>
          <w:numId w:val="25"/>
        </w:numPr>
        <w:spacing w:after="240" w:line="240" w:lineRule="auto"/>
        <w:ind w:right="369"/>
      </w:pPr>
      <w:r>
        <w:t xml:space="preserve">Kalorifer tesisatının korunmasına özen göstermek, arızaları zamanında amirine bildirmek. </w:t>
      </w:r>
    </w:p>
    <w:p w:rsidR="008425E1" w:rsidRDefault="008425E1" w:rsidP="00956B73">
      <w:pPr>
        <w:numPr>
          <w:ilvl w:val="0"/>
          <w:numId w:val="25"/>
        </w:numPr>
        <w:spacing w:after="240" w:line="240" w:lineRule="auto"/>
        <w:ind w:right="369"/>
      </w:pPr>
      <w:r>
        <w:t xml:space="preserve"> Kazan yanarken görevi başında bulunmak. </w:t>
      </w:r>
    </w:p>
    <w:p w:rsidR="008425E1" w:rsidRDefault="008425E1" w:rsidP="00780371">
      <w:pPr>
        <w:numPr>
          <w:ilvl w:val="0"/>
          <w:numId w:val="25"/>
        </w:numPr>
        <w:spacing w:after="240" w:line="240" w:lineRule="auto"/>
        <w:ind w:right="369"/>
      </w:pPr>
      <w:r>
        <w:t xml:space="preserve"> Kaloriferin belirlenen zamanlarda yakılmasını sağlamak ve takibini yapmak. </w:t>
      </w:r>
    </w:p>
    <w:p w:rsidR="008425E1" w:rsidRDefault="008425E1" w:rsidP="008425E1">
      <w:pPr>
        <w:numPr>
          <w:ilvl w:val="0"/>
          <w:numId w:val="25"/>
        </w:numPr>
        <w:spacing w:after="240" w:line="240" w:lineRule="auto"/>
        <w:ind w:right="369"/>
      </w:pPr>
      <w:r>
        <w:t xml:space="preserve"> Kazan dairesinde kısa devre yapacak veya ark çıkarabilecek bozuk elektrik anahtarları, prizler, kabloları amirine bildirip yenilenmesini sağlar. </w:t>
      </w:r>
    </w:p>
    <w:p w:rsidR="008425E1" w:rsidRDefault="008425E1" w:rsidP="0032293D">
      <w:pPr>
        <w:numPr>
          <w:ilvl w:val="0"/>
          <w:numId w:val="25"/>
        </w:numPr>
        <w:spacing w:after="240" w:line="240" w:lineRule="auto"/>
        <w:ind w:right="369"/>
      </w:pPr>
      <w:r>
        <w:t xml:space="preserve"> Kazan dairesinin taban ve duvarlarının ıslanması engeller. </w:t>
      </w:r>
    </w:p>
    <w:p w:rsidR="008425E1" w:rsidRDefault="008425E1" w:rsidP="005E455F">
      <w:pPr>
        <w:numPr>
          <w:ilvl w:val="0"/>
          <w:numId w:val="25"/>
        </w:numPr>
        <w:spacing w:after="240" w:line="240" w:lineRule="auto"/>
        <w:ind w:right="369"/>
      </w:pPr>
      <w:r>
        <w:t xml:space="preserve"> Havalandırma menfezleri her zaman açık durumda olmasını sağlar. </w:t>
      </w:r>
    </w:p>
    <w:p w:rsidR="008425E1" w:rsidRDefault="008425E1" w:rsidP="0074417D">
      <w:pPr>
        <w:numPr>
          <w:ilvl w:val="0"/>
          <w:numId w:val="25"/>
        </w:numPr>
        <w:spacing w:after="240" w:line="240" w:lineRule="auto"/>
        <w:ind w:right="369"/>
      </w:pPr>
      <w:r>
        <w:t xml:space="preserve"> Yapacağı işlerde yangın ve kalorifer ile ilgili mevzuat hükümlerine göre hareket eder. </w:t>
      </w:r>
    </w:p>
    <w:p w:rsidR="008425E1" w:rsidRDefault="008425E1" w:rsidP="008425E1">
      <w:pPr>
        <w:numPr>
          <w:ilvl w:val="0"/>
          <w:numId w:val="25"/>
        </w:numPr>
        <w:spacing w:after="240" w:line="240" w:lineRule="auto"/>
        <w:ind w:right="369"/>
      </w:pPr>
      <w:r>
        <w:t xml:space="preserve"> Kazan yakılışında kullanılan yakıt maddelerini usulüne uygun olarak yakar, kazanın duman kanallarını sürekli temiz tutar. </w:t>
      </w:r>
    </w:p>
    <w:p w:rsidR="008425E1" w:rsidRDefault="008425E1" w:rsidP="00494B68">
      <w:pPr>
        <w:numPr>
          <w:ilvl w:val="0"/>
          <w:numId w:val="25"/>
        </w:numPr>
        <w:spacing w:after="240" w:line="240" w:lineRule="auto"/>
        <w:ind w:right="369"/>
      </w:pPr>
      <w:r>
        <w:t xml:space="preserve"> Kış geçtikten sonra, kazan ve duman kanallarını temizler, kazan içindeki külleri ve artık kömürleri dışarı atar, kazanda ve tesisatta onarıma muhtaç kısımlar varsa bunların yapılması ve bacanın temizliği için idareye haber verir. </w:t>
      </w:r>
    </w:p>
    <w:p w:rsidR="008425E1" w:rsidRDefault="008425E1" w:rsidP="008425E1">
      <w:pPr>
        <w:numPr>
          <w:ilvl w:val="0"/>
          <w:numId w:val="25"/>
        </w:numPr>
        <w:spacing w:after="240" w:line="240" w:lineRule="auto"/>
        <w:ind w:right="369"/>
      </w:pPr>
      <w:r>
        <w:t xml:space="preserve"> Kazanlarda kullanılan yakıt maddelerini en iyi şekilde muhafaza eder, ziyan edilmeden yakılmasını sağlar. </w:t>
      </w:r>
    </w:p>
    <w:p w:rsidR="008425E1" w:rsidRDefault="008425E1" w:rsidP="004D11A1">
      <w:pPr>
        <w:numPr>
          <w:ilvl w:val="0"/>
          <w:numId w:val="25"/>
        </w:numPr>
        <w:spacing w:after="240" w:line="240" w:lineRule="auto"/>
        <w:ind w:right="369"/>
      </w:pPr>
      <w:r>
        <w:t xml:space="preserve"> Kaloriferin çalışmadığı zamanlarda idarece verilecek işleri yapmak. </w:t>
      </w:r>
    </w:p>
    <w:p w:rsidR="008425E1" w:rsidRDefault="008425E1" w:rsidP="008425E1">
      <w:pPr>
        <w:spacing w:after="240" w:line="240" w:lineRule="auto"/>
        <w:ind w:right="369"/>
      </w:pPr>
    </w:p>
    <w:p w:rsidR="008425E1" w:rsidRDefault="008425E1" w:rsidP="008425E1">
      <w:pPr>
        <w:spacing w:after="240" w:line="240" w:lineRule="auto"/>
        <w:ind w:right="369"/>
      </w:pPr>
    </w:p>
    <w:tbl>
      <w:tblPr>
        <w:tblStyle w:val="TabloKlavuzu"/>
        <w:tblW w:w="10851" w:type="dxa"/>
        <w:jc w:val="center"/>
        <w:tblLook w:val="04A0" w:firstRow="1" w:lastRow="0" w:firstColumn="1" w:lastColumn="0" w:noHBand="0" w:noVBand="1"/>
      </w:tblPr>
      <w:tblGrid>
        <w:gridCol w:w="1555"/>
        <w:gridCol w:w="6808"/>
        <w:gridCol w:w="2488"/>
      </w:tblGrid>
      <w:tr w:rsidR="008425E1" w:rsidTr="00A93547">
        <w:trPr>
          <w:trHeight w:val="983"/>
          <w:jc w:val="center"/>
        </w:trPr>
        <w:tc>
          <w:tcPr>
            <w:tcW w:w="1555" w:type="dxa"/>
            <w:vMerge w:val="restart"/>
          </w:tcPr>
          <w:p w:rsidR="008425E1" w:rsidRDefault="008425E1" w:rsidP="00A93547">
            <w:r>
              <w:rPr>
                <w:noProof/>
                <w:lang w:eastAsia="tr-TR"/>
              </w:rPr>
              <w:lastRenderedPageBreak/>
              <w:drawing>
                <wp:anchor distT="0" distB="0" distL="114300" distR="114300" simplePos="0" relativeHeight="251662336" behindDoc="0" locked="0" layoutInCell="1" allowOverlap="1" wp14:anchorId="2324D3F6" wp14:editId="56E4549D">
                  <wp:simplePos x="0" y="0"/>
                  <wp:positionH relativeFrom="column">
                    <wp:posOffset>-15240</wp:posOffset>
                  </wp:positionH>
                  <wp:positionV relativeFrom="paragraph">
                    <wp:posOffset>77309</wp:posOffset>
                  </wp:positionV>
                  <wp:extent cx="859809" cy="850634"/>
                  <wp:effectExtent l="0" t="0" r="0" b="6985"/>
                  <wp:wrapNone/>
                  <wp:docPr id="9"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8425E1" w:rsidRDefault="008425E1" w:rsidP="00A93547">
            <w:pPr>
              <w:spacing w:before="120" w:after="249"/>
              <w:jc w:val="center"/>
            </w:pPr>
            <w:r>
              <w:rPr>
                <w:rFonts w:ascii="Times New Roman" w:eastAsia="Times New Roman" w:hAnsi="Times New Roman" w:cs="Times New Roman"/>
                <w:b/>
                <w:sz w:val="20"/>
              </w:rPr>
              <w:t>SAMSUN İL MİLLİ EĞİTİM MÜDÜRLÜĞÜ</w:t>
            </w:r>
          </w:p>
          <w:p w:rsidR="008425E1" w:rsidRDefault="008425E1" w:rsidP="00A93547">
            <w:pPr>
              <w:spacing w:before="120"/>
              <w:jc w:val="center"/>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Müdürlüğü</w:t>
            </w:r>
          </w:p>
        </w:tc>
        <w:tc>
          <w:tcPr>
            <w:tcW w:w="2488" w:type="dxa"/>
            <w:vMerge w:val="restart"/>
            <w:vAlign w:val="center"/>
          </w:tcPr>
          <w:p w:rsidR="008425E1" w:rsidRDefault="008425E1" w:rsidP="00A93547">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TL-8</w:t>
            </w:r>
            <w:r w:rsidR="00904BDE">
              <w:rPr>
                <w:sz w:val="18"/>
                <w:szCs w:val="18"/>
              </w:rPr>
              <w:t>8</w:t>
            </w:r>
          </w:p>
          <w:p w:rsidR="008425E1" w:rsidRDefault="008425E1" w:rsidP="00A93547">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8425E1" w:rsidRDefault="008425E1" w:rsidP="00A93547">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roofErr w:type="gramStart"/>
            <w:r>
              <w:rPr>
                <w:sz w:val="18"/>
                <w:szCs w:val="18"/>
              </w:rPr>
              <w:t>..</w:t>
            </w:r>
            <w:proofErr w:type="gramEnd"/>
          </w:p>
          <w:p w:rsidR="008425E1" w:rsidRDefault="008425E1" w:rsidP="00A93547">
            <w:pPr>
              <w:tabs>
                <w:tab w:val="left" w:pos="1174"/>
              </w:tabs>
              <w:rPr>
                <w:sz w:val="18"/>
                <w:szCs w:val="18"/>
              </w:rPr>
            </w:pPr>
            <w:r>
              <w:rPr>
                <w:b/>
                <w:sz w:val="18"/>
                <w:szCs w:val="18"/>
              </w:rPr>
              <w:t>Revizyon Tarihi</w:t>
            </w:r>
            <w:r>
              <w:rPr>
                <w:b/>
                <w:sz w:val="18"/>
                <w:szCs w:val="18"/>
              </w:rPr>
              <w:tab/>
              <w:t>:</w:t>
            </w:r>
            <w:r>
              <w:rPr>
                <w:sz w:val="18"/>
                <w:szCs w:val="18"/>
              </w:rPr>
              <w:t xml:space="preserve"> … / … / 201</w:t>
            </w:r>
            <w:proofErr w:type="gramStart"/>
            <w:r>
              <w:rPr>
                <w:sz w:val="18"/>
                <w:szCs w:val="18"/>
              </w:rPr>
              <w:t>..</w:t>
            </w:r>
            <w:proofErr w:type="gramEnd"/>
          </w:p>
          <w:p w:rsidR="008425E1" w:rsidRDefault="008425E1" w:rsidP="00A93547">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roofErr w:type="gramStart"/>
            <w:r>
              <w:rPr>
                <w:sz w:val="18"/>
                <w:szCs w:val="18"/>
              </w:rPr>
              <w:t>..</w:t>
            </w:r>
            <w:proofErr w:type="gramEnd"/>
          </w:p>
          <w:p w:rsidR="008425E1" w:rsidRPr="00377456" w:rsidRDefault="008425E1" w:rsidP="008425E1">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3/3</w:t>
            </w:r>
          </w:p>
        </w:tc>
      </w:tr>
      <w:tr w:rsidR="008425E1" w:rsidTr="00A93547">
        <w:trPr>
          <w:trHeight w:val="564"/>
          <w:jc w:val="center"/>
        </w:trPr>
        <w:tc>
          <w:tcPr>
            <w:tcW w:w="1555" w:type="dxa"/>
            <w:vMerge/>
          </w:tcPr>
          <w:p w:rsidR="008425E1" w:rsidRDefault="008425E1" w:rsidP="00A93547"/>
        </w:tc>
        <w:tc>
          <w:tcPr>
            <w:tcW w:w="6808" w:type="dxa"/>
            <w:vAlign w:val="center"/>
          </w:tcPr>
          <w:p w:rsidR="008425E1" w:rsidRDefault="008425E1" w:rsidP="00A93547">
            <w:pPr>
              <w:spacing w:line="259" w:lineRule="auto"/>
              <w:ind w:right="104"/>
              <w:jc w:val="center"/>
            </w:pPr>
            <w:r w:rsidRPr="00F27B18">
              <w:rPr>
                <w:rFonts w:ascii="Times New Roman" w:eastAsia="Times New Roman" w:hAnsi="Times New Roman" w:cs="Times New Roman"/>
                <w:b/>
                <w:sz w:val="24"/>
                <w:szCs w:val="24"/>
              </w:rPr>
              <w:t>Ateşleyici Personel Talimatı</w:t>
            </w:r>
          </w:p>
        </w:tc>
        <w:tc>
          <w:tcPr>
            <w:tcW w:w="2488" w:type="dxa"/>
            <w:vMerge/>
          </w:tcPr>
          <w:p w:rsidR="008425E1" w:rsidRDefault="008425E1" w:rsidP="00A93547"/>
        </w:tc>
      </w:tr>
    </w:tbl>
    <w:p w:rsidR="008425E1" w:rsidRDefault="008425E1" w:rsidP="008425E1">
      <w:pPr>
        <w:spacing w:after="240" w:line="240" w:lineRule="auto"/>
        <w:ind w:right="369"/>
      </w:pPr>
    </w:p>
    <w:p w:rsidR="008425E1" w:rsidRDefault="008425E1" w:rsidP="00484552">
      <w:pPr>
        <w:numPr>
          <w:ilvl w:val="0"/>
          <w:numId w:val="25"/>
        </w:numPr>
        <w:spacing w:after="240" w:line="240" w:lineRule="auto"/>
        <w:ind w:right="369"/>
      </w:pPr>
      <w:r>
        <w:t xml:space="preserve"> Kaloriferci, okul müdürüne, müdür yardımcılarına ve nöbetçi öğretmenlere karşı sorumludur. </w:t>
      </w:r>
    </w:p>
    <w:p w:rsidR="008425E1" w:rsidRDefault="008425E1" w:rsidP="00AD497F">
      <w:pPr>
        <w:numPr>
          <w:ilvl w:val="0"/>
          <w:numId w:val="25"/>
        </w:numPr>
        <w:spacing w:after="240" w:line="240" w:lineRule="auto"/>
        <w:ind w:right="369"/>
      </w:pPr>
      <w:r>
        <w:t xml:space="preserve"> Brülöre elektrik gelip gelmediğini kontrol ediniz. </w:t>
      </w:r>
    </w:p>
    <w:p w:rsidR="008425E1" w:rsidRDefault="008425E1" w:rsidP="005B7846">
      <w:pPr>
        <w:numPr>
          <w:ilvl w:val="0"/>
          <w:numId w:val="25"/>
        </w:numPr>
        <w:spacing w:after="240" w:line="240" w:lineRule="auto"/>
        <w:ind w:right="369"/>
      </w:pPr>
      <w:r>
        <w:t xml:space="preserve"> Gaz hattındaki vanaların açık olup olmadığını kontrol ediniz. </w:t>
      </w:r>
    </w:p>
    <w:p w:rsidR="008425E1" w:rsidRDefault="008425E1" w:rsidP="00884DC6">
      <w:pPr>
        <w:numPr>
          <w:ilvl w:val="0"/>
          <w:numId w:val="25"/>
        </w:numPr>
        <w:spacing w:after="240" w:line="240" w:lineRule="auto"/>
        <w:ind w:right="369"/>
      </w:pPr>
      <w:r>
        <w:t xml:space="preserve"> Kazan panosu, brülör panosu üzerindeki anahtarların çalıştırma pozisyonunda olup olmadığını kontrol ediniz. </w:t>
      </w:r>
    </w:p>
    <w:p w:rsidR="008425E1" w:rsidRDefault="008425E1" w:rsidP="006A3D13">
      <w:pPr>
        <w:numPr>
          <w:ilvl w:val="0"/>
          <w:numId w:val="25"/>
        </w:numPr>
        <w:spacing w:after="240" w:line="240" w:lineRule="auto"/>
        <w:ind w:right="369"/>
      </w:pPr>
      <w:r>
        <w:t xml:space="preserve"> Termik şalterleri kontrol ediniz. </w:t>
      </w:r>
    </w:p>
    <w:p w:rsidR="008425E1" w:rsidRDefault="008425E1" w:rsidP="00BE1910">
      <w:pPr>
        <w:numPr>
          <w:ilvl w:val="0"/>
          <w:numId w:val="25"/>
        </w:numPr>
        <w:spacing w:after="240" w:line="240" w:lineRule="auto"/>
        <w:ind w:right="369"/>
      </w:pPr>
      <w:r>
        <w:t xml:space="preserve"> Yukarıdaki kontrolleri yaptıktan sonra brülör tekrar çalışmıyorsa yetkili servisi çağırınız. </w:t>
      </w:r>
    </w:p>
    <w:p w:rsidR="008425E1" w:rsidRDefault="008425E1" w:rsidP="0061188B">
      <w:pPr>
        <w:numPr>
          <w:ilvl w:val="0"/>
          <w:numId w:val="25"/>
        </w:numPr>
        <w:spacing w:after="240" w:line="240" w:lineRule="auto"/>
        <w:ind w:right="369"/>
      </w:pPr>
      <w:r>
        <w:t xml:space="preserve"> Kazan dairesinde bulunan alet ve edevatı korumak. </w:t>
      </w:r>
    </w:p>
    <w:p w:rsidR="008425E1" w:rsidRDefault="008425E1" w:rsidP="002B3E3A">
      <w:pPr>
        <w:numPr>
          <w:ilvl w:val="0"/>
          <w:numId w:val="25"/>
        </w:numPr>
        <w:spacing w:after="240" w:line="240" w:lineRule="auto"/>
        <w:ind w:right="369"/>
      </w:pPr>
      <w:r>
        <w:t xml:space="preserve"> Kalorifer dairesi ile ilgili hizmetleri yapar, temiz ve düzenli tutar. </w:t>
      </w:r>
    </w:p>
    <w:p w:rsidR="008425E1" w:rsidRDefault="008425E1" w:rsidP="005F0BF3">
      <w:pPr>
        <w:numPr>
          <w:ilvl w:val="0"/>
          <w:numId w:val="25"/>
        </w:numPr>
        <w:spacing w:after="240" w:line="240" w:lineRule="auto"/>
        <w:ind w:right="369"/>
      </w:pPr>
      <w:r>
        <w:t xml:space="preserve"> Kazan dairesine görevli olmayanların girmesini engeller ve kapıyı kapalı tutar. </w:t>
      </w:r>
    </w:p>
    <w:p w:rsidR="008425E1" w:rsidRDefault="008425E1" w:rsidP="00A67DED">
      <w:pPr>
        <w:numPr>
          <w:ilvl w:val="0"/>
          <w:numId w:val="25"/>
        </w:numPr>
        <w:spacing w:after="240" w:line="240" w:lineRule="auto"/>
        <w:ind w:right="369"/>
      </w:pPr>
      <w:r>
        <w:t xml:space="preserve"> Kazan yakınında yanıcı, parlayıcı ve patlayıcı maddelerin bulunmamasını sağlar. </w:t>
      </w:r>
    </w:p>
    <w:p w:rsidR="008425E1" w:rsidRDefault="008425E1" w:rsidP="00921D81">
      <w:pPr>
        <w:numPr>
          <w:ilvl w:val="0"/>
          <w:numId w:val="25"/>
        </w:numPr>
        <w:spacing w:after="240" w:line="240" w:lineRule="auto"/>
        <w:ind w:right="369"/>
      </w:pPr>
      <w:r>
        <w:t xml:space="preserve"> İşi ile ilgili Kişisel Koruyucu Donanımları kullanır.(</w:t>
      </w:r>
      <w:proofErr w:type="spellStart"/>
      <w:r>
        <w:t>Amiyantlı</w:t>
      </w:r>
      <w:proofErr w:type="spellEnd"/>
      <w:r>
        <w:t xml:space="preserve"> eldiven, uygun koruyucu maske, uygun çizme) </w:t>
      </w:r>
    </w:p>
    <w:p w:rsidR="008425E1" w:rsidRDefault="008425E1" w:rsidP="005F3480">
      <w:pPr>
        <w:numPr>
          <w:ilvl w:val="0"/>
          <w:numId w:val="25"/>
        </w:numPr>
        <w:spacing w:after="240" w:line="240" w:lineRule="auto"/>
        <w:ind w:right="369"/>
      </w:pPr>
      <w:r>
        <w:t xml:space="preserve"> Kazan dairesinde yangın cinsine uygun yangın söndürme tüpleri bulundurunuz. </w:t>
      </w:r>
    </w:p>
    <w:p w:rsidR="008425E1" w:rsidRDefault="008425E1" w:rsidP="00CA213D">
      <w:pPr>
        <w:numPr>
          <w:ilvl w:val="0"/>
          <w:numId w:val="25"/>
        </w:numPr>
        <w:spacing w:after="240" w:line="240" w:lineRule="auto"/>
        <w:ind w:right="369"/>
      </w:pPr>
      <w:r>
        <w:t xml:space="preserve"> Panik yapmadan sakin olup yanan tüm ateşleri söndürün. </w:t>
      </w:r>
    </w:p>
    <w:p w:rsidR="008425E1" w:rsidRDefault="008425E1" w:rsidP="008A31C8">
      <w:pPr>
        <w:numPr>
          <w:ilvl w:val="0"/>
          <w:numId w:val="25"/>
        </w:numPr>
        <w:spacing w:after="240" w:line="240" w:lineRule="auto"/>
        <w:ind w:right="369"/>
      </w:pPr>
      <w:r>
        <w:t xml:space="preserve"> Tüm kapı ve pencereleri açın. </w:t>
      </w:r>
    </w:p>
    <w:p w:rsidR="008425E1" w:rsidRDefault="008425E1" w:rsidP="00CD594C">
      <w:pPr>
        <w:numPr>
          <w:ilvl w:val="0"/>
          <w:numId w:val="25"/>
        </w:numPr>
        <w:spacing w:after="240" w:line="240" w:lineRule="auto"/>
        <w:ind w:right="369"/>
      </w:pPr>
      <w:r>
        <w:t xml:space="preserve"> Gaz ile çalışan cihazların vanalarını ve ana gaz vanasını kapatın. </w:t>
      </w:r>
    </w:p>
    <w:p w:rsidR="008425E1" w:rsidRDefault="008425E1" w:rsidP="00BE2B32">
      <w:pPr>
        <w:numPr>
          <w:ilvl w:val="0"/>
          <w:numId w:val="25"/>
        </w:numPr>
        <w:spacing w:after="240" w:line="240" w:lineRule="auto"/>
        <w:ind w:right="369"/>
      </w:pPr>
      <w:r>
        <w:t xml:space="preserve"> Çakmak, kibrit çakmayın, sigara içmeyin. </w:t>
      </w:r>
    </w:p>
    <w:p w:rsidR="008425E1" w:rsidRDefault="008425E1" w:rsidP="006D1BA4">
      <w:pPr>
        <w:numPr>
          <w:ilvl w:val="0"/>
          <w:numId w:val="25"/>
        </w:numPr>
        <w:spacing w:after="240" w:line="240" w:lineRule="auto"/>
        <w:ind w:right="369"/>
      </w:pPr>
      <w:r>
        <w:t xml:space="preserve"> Elektrik düğmelerine dokunmayın (ark patlamaya neden olabilir). </w:t>
      </w:r>
    </w:p>
    <w:p w:rsidR="008425E1" w:rsidRDefault="008425E1" w:rsidP="00683FC4">
      <w:pPr>
        <w:numPr>
          <w:ilvl w:val="0"/>
          <w:numId w:val="25"/>
        </w:numPr>
        <w:spacing w:after="240" w:line="240" w:lineRule="auto"/>
        <w:ind w:right="369"/>
      </w:pPr>
      <w:r>
        <w:t xml:space="preserve"> Elektrikle çalışan cihazları çalıştırmayın. </w:t>
      </w:r>
    </w:p>
    <w:p w:rsidR="008425E1" w:rsidRDefault="008425E1" w:rsidP="00452221">
      <w:pPr>
        <w:numPr>
          <w:ilvl w:val="0"/>
          <w:numId w:val="25"/>
        </w:numPr>
        <w:spacing w:after="240" w:line="240" w:lineRule="auto"/>
        <w:ind w:right="369"/>
      </w:pPr>
      <w:r>
        <w:t xml:space="preserve"> Fiş çekip takmayın. </w:t>
      </w:r>
    </w:p>
    <w:p w:rsidR="008425E1" w:rsidRDefault="008425E1" w:rsidP="00D842A1">
      <w:pPr>
        <w:numPr>
          <w:ilvl w:val="0"/>
          <w:numId w:val="25"/>
        </w:numPr>
        <w:spacing w:after="240" w:line="240" w:lineRule="auto"/>
        <w:ind w:right="369"/>
      </w:pPr>
      <w:r>
        <w:t xml:space="preserve"> Zil kullanmayın. </w:t>
      </w:r>
    </w:p>
    <w:p w:rsidR="008425E1" w:rsidRDefault="008425E1" w:rsidP="00DB1141">
      <w:pPr>
        <w:numPr>
          <w:ilvl w:val="0"/>
          <w:numId w:val="25"/>
        </w:numPr>
        <w:spacing w:after="240" w:line="240" w:lineRule="auto"/>
        <w:ind w:right="369"/>
      </w:pPr>
      <w:r>
        <w:t xml:space="preserve"> Telefon kullanmayın. </w:t>
      </w:r>
      <w:bookmarkStart w:id="0" w:name="_GoBack"/>
      <w:bookmarkEnd w:id="0"/>
    </w:p>
    <w:p w:rsidR="008425E1" w:rsidRDefault="008425E1" w:rsidP="00736A97">
      <w:pPr>
        <w:numPr>
          <w:ilvl w:val="0"/>
          <w:numId w:val="25"/>
        </w:numPr>
        <w:spacing w:after="240" w:line="240" w:lineRule="auto"/>
        <w:ind w:right="369"/>
      </w:pPr>
      <w:r>
        <w:t xml:space="preserve"> Yöneticinize haber verip ilgili gaz şirketini arayınız. </w:t>
      </w:r>
    </w:p>
    <w:sectPr w:rsidR="008425E1" w:rsidSect="00377456">
      <w:pgSz w:w="11906" w:h="16838"/>
      <w:pgMar w:top="454" w:right="454" w:bottom="454" w:left="45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5F3"/>
    <w:multiLevelType w:val="hybridMultilevel"/>
    <w:tmpl w:val="0C3EFA6A"/>
    <w:lvl w:ilvl="0" w:tplc="75E4245A">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 w15:restartNumberingAfterBreak="0">
    <w:nsid w:val="02B76033"/>
    <w:multiLevelType w:val="hybridMultilevel"/>
    <w:tmpl w:val="90184EFC"/>
    <w:lvl w:ilvl="0" w:tplc="041F000D">
      <w:start w:val="1"/>
      <w:numFmt w:val="bullet"/>
      <w:lvlText w:val=""/>
      <w:lvlJc w:val="left"/>
      <w:pPr>
        <w:ind w:left="1494" w:hanging="360"/>
      </w:pPr>
      <w:rPr>
        <w:rFonts w:ascii="Wingdings" w:hAnsi="Wingdings"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2" w15:restartNumberingAfterBreak="0">
    <w:nsid w:val="02C9037D"/>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04073625"/>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 w15:restartNumberingAfterBreak="0">
    <w:nsid w:val="05873015"/>
    <w:multiLevelType w:val="hybridMultilevel"/>
    <w:tmpl w:val="B6FC7182"/>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 w15:restartNumberingAfterBreak="0">
    <w:nsid w:val="06575567"/>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6" w15:restartNumberingAfterBreak="0">
    <w:nsid w:val="08E55F9F"/>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15:restartNumberingAfterBreak="0">
    <w:nsid w:val="0D2A250E"/>
    <w:multiLevelType w:val="hybridMultilevel"/>
    <w:tmpl w:val="6C929858"/>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8" w15:restartNumberingAfterBreak="0">
    <w:nsid w:val="102630A5"/>
    <w:multiLevelType w:val="hybridMultilevel"/>
    <w:tmpl w:val="AFD2AA70"/>
    <w:lvl w:ilvl="0" w:tplc="D62285A4">
      <w:start w:val="1"/>
      <w:numFmt w:val="decimal"/>
      <w:lvlText w:val="%1-"/>
      <w:lvlJc w:val="left"/>
      <w:pPr>
        <w:ind w:left="1212"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9" w15:restartNumberingAfterBreak="0">
    <w:nsid w:val="10523AE5"/>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0" w15:restartNumberingAfterBreak="0">
    <w:nsid w:val="17501F2F"/>
    <w:multiLevelType w:val="hybridMultilevel"/>
    <w:tmpl w:val="23E08D80"/>
    <w:lvl w:ilvl="0" w:tplc="2160B4F2">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1" w15:restartNumberingAfterBreak="0">
    <w:nsid w:val="1D60232A"/>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2" w15:restartNumberingAfterBreak="0">
    <w:nsid w:val="203E175E"/>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3" w15:restartNumberingAfterBreak="0">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4" w15:restartNumberingAfterBreak="0">
    <w:nsid w:val="213937F8"/>
    <w:multiLevelType w:val="multilevel"/>
    <w:tmpl w:val="AA90D9AE"/>
    <w:lvl w:ilvl="0">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3CC6EE7"/>
    <w:multiLevelType w:val="hybridMultilevel"/>
    <w:tmpl w:val="E766F2F8"/>
    <w:lvl w:ilvl="0" w:tplc="C5D4FC84">
      <w:start w:val="1"/>
      <w:numFmt w:val="bullet"/>
      <w:lvlText w:val="▪"/>
      <w:lvlJc w:val="left"/>
      <w:pPr>
        <w:ind w:left="1866"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2586" w:hanging="360"/>
      </w:pPr>
      <w:rPr>
        <w:rFonts w:ascii="Courier New" w:hAnsi="Courier New" w:cs="Courier New" w:hint="default"/>
      </w:rPr>
    </w:lvl>
    <w:lvl w:ilvl="2" w:tplc="041F0005" w:tentative="1">
      <w:start w:val="1"/>
      <w:numFmt w:val="bullet"/>
      <w:lvlText w:val=""/>
      <w:lvlJc w:val="left"/>
      <w:pPr>
        <w:ind w:left="3306" w:hanging="360"/>
      </w:pPr>
      <w:rPr>
        <w:rFonts w:ascii="Wingdings" w:hAnsi="Wingdings" w:hint="default"/>
      </w:rPr>
    </w:lvl>
    <w:lvl w:ilvl="3" w:tplc="041F0001" w:tentative="1">
      <w:start w:val="1"/>
      <w:numFmt w:val="bullet"/>
      <w:lvlText w:val=""/>
      <w:lvlJc w:val="left"/>
      <w:pPr>
        <w:ind w:left="4026" w:hanging="360"/>
      </w:pPr>
      <w:rPr>
        <w:rFonts w:ascii="Symbol" w:hAnsi="Symbol" w:hint="default"/>
      </w:rPr>
    </w:lvl>
    <w:lvl w:ilvl="4" w:tplc="041F0003" w:tentative="1">
      <w:start w:val="1"/>
      <w:numFmt w:val="bullet"/>
      <w:lvlText w:val="o"/>
      <w:lvlJc w:val="left"/>
      <w:pPr>
        <w:ind w:left="4746" w:hanging="360"/>
      </w:pPr>
      <w:rPr>
        <w:rFonts w:ascii="Courier New" w:hAnsi="Courier New" w:cs="Courier New" w:hint="default"/>
      </w:rPr>
    </w:lvl>
    <w:lvl w:ilvl="5" w:tplc="041F0005" w:tentative="1">
      <w:start w:val="1"/>
      <w:numFmt w:val="bullet"/>
      <w:lvlText w:val=""/>
      <w:lvlJc w:val="left"/>
      <w:pPr>
        <w:ind w:left="5466" w:hanging="360"/>
      </w:pPr>
      <w:rPr>
        <w:rFonts w:ascii="Wingdings" w:hAnsi="Wingdings" w:hint="default"/>
      </w:rPr>
    </w:lvl>
    <w:lvl w:ilvl="6" w:tplc="041F0001" w:tentative="1">
      <w:start w:val="1"/>
      <w:numFmt w:val="bullet"/>
      <w:lvlText w:val=""/>
      <w:lvlJc w:val="left"/>
      <w:pPr>
        <w:ind w:left="6186" w:hanging="360"/>
      </w:pPr>
      <w:rPr>
        <w:rFonts w:ascii="Symbol" w:hAnsi="Symbol" w:hint="default"/>
      </w:rPr>
    </w:lvl>
    <w:lvl w:ilvl="7" w:tplc="041F0003" w:tentative="1">
      <w:start w:val="1"/>
      <w:numFmt w:val="bullet"/>
      <w:lvlText w:val="o"/>
      <w:lvlJc w:val="left"/>
      <w:pPr>
        <w:ind w:left="6906" w:hanging="360"/>
      </w:pPr>
      <w:rPr>
        <w:rFonts w:ascii="Courier New" w:hAnsi="Courier New" w:cs="Courier New" w:hint="default"/>
      </w:rPr>
    </w:lvl>
    <w:lvl w:ilvl="8" w:tplc="041F0005" w:tentative="1">
      <w:start w:val="1"/>
      <w:numFmt w:val="bullet"/>
      <w:lvlText w:val=""/>
      <w:lvlJc w:val="left"/>
      <w:pPr>
        <w:ind w:left="7626" w:hanging="360"/>
      </w:pPr>
      <w:rPr>
        <w:rFonts w:ascii="Wingdings" w:hAnsi="Wingdings" w:hint="default"/>
      </w:rPr>
    </w:lvl>
  </w:abstractNum>
  <w:abstractNum w:abstractNumId="16" w15:restartNumberingAfterBreak="0">
    <w:nsid w:val="2449386B"/>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7" w15:restartNumberingAfterBreak="0">
    <w:nsid w:val="26026000"/>
    <w:multiLevelType w:val="hybridMultilevel"/>
    <w:tmpl w:val="5CCA0D14"/>
    <w:lvl w:ilvl="0" w:tplc="D9C041B6">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8" w15:restartNumberingAfterBreak="0">
    <w:nsid w:val="293C2303"/>
    <w:multiLevelType w:val="multilevel"/>
    <w:tmpl w:val="D7EE3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C6483B"/>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0" w15:restartNumberingAfterBreak="0">
    <w:nsid w:val="2FB90537"/>
    <w:multiLevelType w:val="hybridMultilevel"/>
    <w:tmpl w:val="7A105578"/>
    <w:lvl w:ilvl="0" w:tplc="F608445C">
      <w:numFmt w:val="bullet"/>
      <w:lvlText w:val=""/>
      <w:lvlJc w:val="left"/>
      <w:pPr>
        <w:ind w:left="1146" w:hanging="360"/>
      </w:pPr>
      <w:rPr>
        <w:rFonts w:ascii="Times New Roman" w:eastAsiaTheme="minorHAnsi" w:hAnsi="Times New Roman" w:cs="Times New Roman"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1" w15:restartNumberingAfterBreak="0">
    <w:nsid w:val="30F56588"/>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2" w15:restartNumberingAfterBreak="0">
    <w:nsid w:val="315A1276"/>
    <w:multiLevelType w:val="hybridMultilevel"/>
    <w:tmpl w:val="EAB840B4"/>
    <w:lvl w:ilvl="0" w:tplc="041F000D">
      <w:start w:val="1"/>
      <w:numFmt w:val="bullet"/>
      <w:lvlText w:val=""/>
      <w:lvlJc w:val="left"/>
      <w:pPr>
        <w:ind w:left="1866" w:hanging="360"/>
      </w:pPr>
      <w:rPr>
        <w:rFonts w:ascii="Wingdings" w:hAnsi="Wingdings" w:hint="default"/>
      </w:rPr>
    </w:lvl>
    <w:lvl w:ilvl="1" w:tplc="041F0003" w:tentative="1">
      <w:start w:val="1"/>
      <w:numFmt w:val="bullet"/>
      <w:lvlText w:val="o"/>
      <w:lvlJc w:val="left"/>
      <w:pPr>
        <w:ind w:left="2586" w:hanging="360"/>
      </w:pPr>
      <w:rPr>
        <w:rFonts w:ascii="Courier New" w:hAnsi="Courier New" w:cs="Courier New" w:hint="default"/>
      </w:rPr>
    </w:lvl>
    <w:lvl w:ilvl="2" w:tplc="041F0005" w:tentative="1">
      <w:start w:val="1"/>
      <w:numFmt w:val="bullet"/>
      <w:lvlText w:val=""/>
      <w:lvlJc w:val="left"/>
      <w:pPr>
        <w:ind w:left="3306" w:hanging="360"/>
      </w:pPr>
      <w:rPr>
        <w:rFonts w:ascii="Wingdings" w:hAnsi="Wingdings" w:hint="default"/>
      </w:rPr>
    </w:lvl>
    <w:lvl w:ilvl="3" w:tplc="041F0001" w:tentative="1">
      <w:start w:val="1"/>
      <w:numFmt w:val="bullet"/>
      <w:lvlText w:val=""/>
      <w:lvlJc w:val="left"/>
      <w:pPr>
        <w:ind w:left="4026" w:hanging="360"/>
      </w:pPr>
      <w:rPr>
        <w:rFonts w:ascii="Symbol" w:hAnsi="Symbol" w:hint="default"/>
      </w:rPr>
    </w:lvl>
    <w:lvl w:ilvl="4" w:tplc="041F0003" w:tentative="1">
      <w:start w:val="1"/>
      <w:numFmt w:val="bullet"/>
      <w:lvlText w:val="o"/>
      <w:lvlJc w:val="left"/>
      <w:pPr>
        <w:ind w:left="4746" w:hanging="360"/>
      </w:pPr>
      <w:rPr>
        <w:rFonts w:ascii="Courier New" w:hAnsi="Courier New" w:cs="Courier New" w:hint="default"/>
      </w:rPr>
    </w:lvl>
    <w:lvl w:ilvl="5" w:tplc="041F0005" w:tentative="1">
      <w:start w:val="1"/>
      <w:numFmt w:val="bullet"/>
      <w:lvlText w:val=""/>
      <w:lvlJc w:val="left"/>
      <w:pPr>
        <w:ind w:left="5466" w:hanging="360"/>
      </w:pPr>
      <w:rPr>
        <w:rFonts w:ascii="Wingdings" w:hAnsi="Wingdings" w:hint="default"/>
      </w:rPr>
    </w:lvl>
    <w:lvl w:ilvl="6" w:tplc="041F0001" w:tentative="1">
      <w:start w:val="1"/>
      <w:numFmt w:val="bullet"/>
      <w:lvlText w:val=""/>
      <w:lvlJc w:val="left"/>
      <w:pPr>
        <w:ind w:left="6186" w:hanging="360"/>
      </w:pPr>
      <w:rPr>
        <w:rFonts w:ascii="Symbol" w:hAnsi="Symbol" w:hint="default"/>
      </w:rPr>
    </w:lvl>
    <w:lvl w:ilvl="7" w:tplc="041F0003" w:tentative="1">
      <w:start w:val="1"/>
      <w:numFmt w:val="bullet"/>
      <w:lvlText w:val="o"/>
      <w:lvlJc w:val="left"/>
      <w:pPr>
        <w:ind w:left="6906" w:hanging="360"/>
      </w:pPr>
      <w:rPr>
        <w:rFonts w:ascii="Courier New" w:hAnsi="Courier New" w:cs="Courier New" w:hint="default"/>
      </w:rPr>
    </w:lvl>
    <w:lvl w:ilvl="8" w:tplc="041F0005" w:tentative="1">
      <w:start w:val="1"/>
      <w:numFmt w:val="bullet"/>
      <w:lvlText w:val=""/>
      <w:lvlJc w:val="left"/>
      <w:pPr>
        <w:ind w:left="7626" w:hanging="360"/>
      </w:pPr>
      <w:rPr>
        <w:rFonts w:ascii="Wingdings" w:hAnsi="Wingdings" w:hint="default"/>
      </w:rPr>
    </w:lvl>
  </w:abstractNum>
  <w:abstractNum w:abstractNumId="23" w15:restartNumberingAfterBreak="0">
    <w:nsid w:val="327B42DE"/>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4" w15:restartNumberingAfterBreak="0">
    <w:nsid w:val="3DB50F0F"/>
    <w:multiLevelType w:val="hybridMultilevel"/>
    <w:tmpl w:val="E850C250"/>
    <w:lvl w:ilvl="0" w:tplc="C5D4FC84">
      <w:start w:val="1"/>
      <w:numFmt w:val="bullet"/>
      <w:lvlText w:val="▪"/>
      <w:lvlJc w:val="left"/>
      <w:pPr>
        <w:ind w:left="1146"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5" w15:restartNumberingAfterBreak="0">
    <w:nsid w:val="46992319"/>
    <w:multiLevelType w:val="hybridMultilevel"/>
    <w:tmpl w:val="595A4FCE"/>
    <w:lvl w:ilvl="0" w:tplc="D62285A4">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6" w15:restartNumberingAfterBreak="0">
    <w:nsid w:val="4E44487E"/>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7" w15:restartNumberingAfterBreak="0">
    <w:nsid w:val="549777E5"/>
    <w:multiLevelType w:val="hybridMultilevel"/>
    <w:tmpl w:val="82F2FDF4"/>
    <w:lvl w:ilvl="0" w:tplc="3766C1BA">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8" w15:restartNumberingAfterBreak="0">
    <w:nsid w:val="569B4A8D"/>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9" w15:restartNumberingAfterBreak="0">
    <w:nsid w:val="56EC6362"/>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0" w15:restartNumberingAfterBreak="0">
    <w:nsid w:val="5990333E"/>
    <w:multiLevelType w:val="hybridMultilevel"/>
    <w:tmpl w:val="3BF459D4"/>
    <w:lvl w:ilvl="0" w:tplc="041F0019">
      <w:start w:val="1"/>
      <w:numFmt w:val="lowerLetter"/>
      <w:lvlText w:val="%1."/>
      <w:lvlJc w:val="left"/>
      <w:pPr>
        <w:ind w:left="1866" w:hanging="360"/>
      </w:pPr>
    </w:lvl>
    <w:lvl w:ilvl="1" w:tplc="041F0019" w:tentative="1">
      <w:start w:val="1"/>
      <w:numFmt w:val="lowerLetter"/>
      <w:lvlText w:val="%2."/>
      <w:lvlJc w:val="left"/>
      <w:pPr>
        <w:ind w:left="2586" w:hanging="360"/>
      </w:pPr>
    </w:lvl>
    <w:lvl w:ilvl="2" w:tplc="041F001B" w:tentative="1">
      <w:start w:val="1"/>
      <w:numFmt w:val="lowerRoman"/>
      <w:lvlText w:val="%3."/>
      <w:lvlJc w:val="right"/>
      <w:pPr>
        <w:ind w:left="3306" w:hanging="180"/>
      </w:pPr>
    </w:lvl>
    <w:lvl w:ilvl="3" w:tplc="041F000F" w:tentative="1">
      <w:start w:val="1"/>
      <w:numFmt w:val="decimal"/>
      <w:lvlText w:val="%4."/>
      <w:lvlJc w:val="left"/>
      <w:pPr>
        <w:ind w:left="4026" w:hanging="360"/>
      </w:pPr>
    </w:lvl>
    <w:lvl w:ilvl="4" w:tplc="041F0019" w:tentative="1">
      <w:start w:val="1"/>
      <w:numFmt w:val="lowerLetter"/>
      <w:lvlText w:val="%5."/>
      <w:lvlJc w:val="left"/>
      <w:pPr>
        <w:ind w:left="4746" w:hanging="360"/>
      </w:pPr>
    </w:lvl>
    <w:lvl w:ilvl="5" w:tplc="041F001B" w:tentative="1">
      <w:start w:val="1"/>
      <w:numFmt w:val="lowerRoman"/>
      <w:lvlText w:val="%6."/>
      <w:lvlJc w:val="right"/>
      <w:pPr>
        <w:ind w:left="5466" w:hanging="180"/>
      </w:pPr>
    </w:lvl>
    <w:lvl w:ilvl="6" w:tplc="041F000F" w:tentative="1">
      <w:start w:val="1"/>
      <w:numFmt w:val="decimal"/>
      <w:lvlText w:val="%7."/>
      <w:lvlJc w:val="left"/>
      <w:pPr>
        <w:ind w:left="6186" w:hanging="360"/>
      </w:pPr>
    </w:lvl>
    <w:lvl w:ilvl="7" w:tplc="041F0019" w:tentative="1">
      <w:start w:val="1"/>
      <w:numFmt w:val="lowerLetter"/>
      <w:lvlText w:val="%8."/>
      <w:lvlJc w:val="left"/>
      <w:pPr>
        <w:ind w:left="6906" w:hanging="360"/>
      </w:pPr>
    </w:lvl>
    <w:lvl w:ilvl="8" w:tplc="041F001B" w:tentative="1">
      <w:start w:val="1"/>
      <w:numFmt w:val="lowerRoman"/>
      <w:lvlText w:val="%9."/>
      <w:lvlJc w:val="right"/>
      <w:pPr>
        <w:ind w:left="7626" w:hanging="180"/>
      </w:pPr>
    </w:lvl>
  </w:abstractNum>
  <w:abstractNum w:abstractNumId="31" w15:restartNumberingAfterBreak="0">
    <w:nsid w:val="5A000901"/>
    <w:multiLevelType w:val="hybridMultilevel"/>
    <w:tmpl w:val="2F7068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B936093"/>
    <w:multiLevelType w:val="hybridMultilevel"/>
    <w:tmpl w:val="EE26D6AA"/>
    <w:lvl w:ilvl="0" w:tplc="F608445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33F27FE"/>
    <w:multiLevelType w:val="hybridMultilevel"/>
    <w:tmpl w:val="F4AC2314"/>
    <w:lvl w:ilvl="0" w:tplc="041F000D">
      <w:start w:val="1"/>
      <w:numFmt w:val="bullet"/>
      <w:lvlText w:val=""/>
      <w:lvlJc w:val="left"/>
      <w:pPr>
        <w:ind w:left="1996" w:hanging="360"/>
      </w:pPr>
      <w:rPr>
        <w:rFonts w:ascii="Wingdings" w:hAnsi="Wingdings" w:hint="default"/>
      </w:rPr>
    </w:lvl>
    <w:lvl w:ilvl="1" w:tplc="041F0003" w:tentative="1">
      <w:start w:val="1"/>
      <w:numFmt w:val="bullet"/>
      <w:lvlText w:val="o"/>
      <w:lvlJc w:val="left"/>
      <w:pPr>
        <w:ind w:left="2716" w:hanging="360"/>
      </w:pPr>
      <w:rPr>
        <w:rFonts w:ascii="Courier New" w:hAnsi="Courier New" w:cs="Courier New" w:hint="default"/>
      </w:rPr>
    </w:lvl>
    <w:lvl w:ilvl="2" w:tplc="041F0005" w:tentative="1">
      <w:start w:val="1"/>
      <w:numFmt w:val="bullet"/>
      <w:lvlText w:val=""/>
      <w:lvlJc w:val="left"/>
      <w:pPr>
        <w:ind w:left="3436" w:hanging="360"/>
      </w:pPr>
      <w:rPr>
        <w:rFonts w:ascii="Wingdings" w:hAnsi="Wingdings" w:hint="default"/>
      </w:rPr>
    </w:lvl>
    <w:lvl w:ilvl="3" w:tplc="041F0001" w:tentative="1">
      <w:start w:val="1"/>
      <w:numFmt w:val="bullet"/>
      <w:lvlText w:val=""/>
      <w:lvlJc w:val="left"/>
      <w:pPr>
        <w:ind w:left="4156" w:hanging="360"/>
      </w:pPr>
      <w:rPr>
        <w:rFonts w:ascii="Symbol" w:hAnsi="Symbol" w:hint="default"/>
      </w:rPr>
    </w:lvl>
    <w:lvl w:ilvl="4" w:tplc="041F0003" w:tentative="1">
      <w:start w:val="1"/>
      <w:numFmt w:val="bullet"/>
      <w:lvlText w:val="o"/>
      <w:lvlJc w:val="left"/>
      <w:pPr>
        <w:ind w:left="4876" w:hanging="360"/>
      </w:pPr>
      <w:rPr>
        <w:rFonts w:ascii="Courier New" w:hAnsi="Courier New" w:cs="Courier New" w:hint="default"/>
      </w:rPr>
    </w:lvl>
    <w:lvl w:ilvl="5" w:tplc="041F0005" w:tentative="1">
      <w:start w:val="1"/>
      <w:numFmt w:val="bullet"/>
      <w:lvlText w:val=""/>
      <w:lvlJc w:val="left"/>
      <w:pPr>
        <w:ind w:left="5596" w:hanging="360"/>
      </w:pPr>
      <w:rPr>
        <w:rFonts w:ascii="Wingdings" w:hAnsi="Wingdings" w:hint="default"/>
      </w:rPr>
    </w:lvl>
    <w:lvl w:ilvl="6" w:tplc="041F0001" w:tentative="1">
      <w:start w:val="1"/>
      <w:numFmt w:val="bullet"/>
      <w:lvlText w:val=""/>
      <w:lvlJc w:val="left"/>
      <w:pPr>
        <w:ind w:left="6316" w:hanging="360"/>
      </w:pPr>
      <w:rPr>
        <w:rFonts w:ascii="Symbol" w:hAnsi="Symbol" w:hint="default"/>
      </w:rPr>
    </w:lvl>
    <w:lvl w:ilvl="7" w:tplc="041F0003" w:tentative="1">
      <w:start w:val="1"/>
      <w:numFmt w:val="bullet"/>
      <w:lvlText w:val="o"/>
      <w:lvlJc w:val="left"/>
      <w:pPr>
        <w:ind w:left="7036" w:hanging="360"/>
      </w:pPr>
      <w:rPr>
        <w:rFonts w:ascii="Courier New" w:hAnsi="Courier New" w:cs="Courier New" w:hint="default"/>
      </w:rPr>
    </w:lvl>
    <w:lvl w:ilvl="8" w:tplc="041F0005" w:tentative="1">
      <w:start w:val="1"/>
      <w:numFmt w:val="bullet"/>
      <w:lvlText w:val=""/>
      <w:lvlJc w:val="left"/>
      <w:pPr>
        <w:ind w:left="7756" w:hanging="360"/>
      </w:pPr>
      <w:rPr>
        <w:rFonts w:ascii="Wingdings" w:hAnsi="Wingdings" w:hint="default"/>
      </w:rPr>
    </w:lvl>
  </w:abstractNum>
  <w:abstractNum w:abstractNumId="34" w15:restartNumberingAfterBreak="0">
    <w:nsid w:val="636F52D3"/>
    <w:multiLevelType w:val="hybridMultilevel"/>
    <w:tmpl w:val="647096CC"/>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5" w15:restartNumberingAfterBreak="0">
    <w:nsid w:val="6A354C2A"/>
    <w:multiLevelType w:val="hybridMultilevel"/>
    <w:tmpl w:val="47A87A4E"/>
    <w:lvl w:ilvl="0" w:tplc="041F000F">
      <w:start w:val="1"/>
      <w:numFmt w:val="decimal"/>
      <w:lvlText w:val="%1."/>
      <w:lvlJc w:val="left"/>
      <w:pPr>
        <w:ind w:left="1212"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6" w15:restartNumberingAfterBreak="0">
    <w:nsid w:val="6D342B37"/>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7" w15:restartNumberingAfterBreak="0">
    <w:nsid w:val="70AD7DD4"/>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8" w15:restartNumberingAfterBreak="0">
    <w:nsid w:val="71261B43"/>
    <w:multiLevelType w:val="hybridMultilevel"/>
    <w:tmpl w:val="1EF4DC9C"/>
    <w:lvl w:ilvl="0" w:tplc="CE4CB21C">
      <w:start w:val="1"/>
      <w:numFmt w:val="decimal"/>
      <w:lvlText w:val="%1-"/>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3CC4A8">
      <w:start w:val="1"/>
      <w:numFmt w:val="lowerLetter"/>
      <w:lvlText w:val="%2"/>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A4A592">
      <w:start w:val="1"/>
      <w:numFmt w:val="lowerRoman"/>
      <w:lvlText w:val="%3"/>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E215E8">
      <w:start w:val="1"/>
      <w:numFmt w:val="decimal"/>
      <w:lvlText w:val="%4"/>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28D502">
      <w:start w:val="1"/>
      <w:numFmt w:val="lowerLetter"/>
      <w:lvlText w:val="%5"/>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70E6CC">
      <w:start w:val="1"/>
      <w:numFmt w:val="lowerRoman"/>
      <w:lvlText w:val="%6"/>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D00FF0">
      <w:start w:val="1"/>
      <w:numFmt w:val="decimal"/>
      <w:lvlText w:val="%7"/>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1EC250">
      <w:start w:val="1"/>
      <w:numFmt w:val="lowerLetter"/>
      <w:lvlText w:val="%8"/>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46C442">
      <w:start w:val="1"/>
      <w:numFmt w:val="lowerRoman"/>
      <w:lvlText w:val="%9"/>
      <w:lvlJc w:val="left"/>
      <w:pPr>
        <w:ind w:left="6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22A7FF0"/>
    <w:multiLevelType w:val="hybridMultilevel"/>
    <w:tmpl w:val="B9D24E3A"/>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0" w15:restartNumberingAfterBreak="0">
    <w:nsid w:val="72C552AC"/>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1" w15:restartNumberingAfterBreak="0">
    <w:nsid w:val="7441315C"/>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2" w15:restartNumberingAfterBreak="0">
    <w:nsid w:val="75811A5D"/>
    <w:multiLevelType w:val="hybridMultilevel"/>
    <w:tmpl w:val="440E2226"/>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3" w15:restartNumberingAfterBreak="0">
    <w:nsid w:val="7D766E0B"/>
    <w:multiLevelType w:val="hybridMultilevel"/>
    <w:tmpl w:val="18CA5CA6"/>
    <w:lvl w:ilvl="0" w:tplc="EA44D490">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num w:numId="1">
    <w:abstractNumId w:val="12"/>
  </w:num>
  <w:num w:numId="2">
    <w:abstractNumId w:val="27"/>
  </w:num>
  <w:num w:numId="3">
    <w:abstractNumId w:val="10"/>
  </w:num>
  <w:num w:numId="4">
    <w:abstractNumId w:val="0"/>
  </w:num>
  <w:num w:numId="5">
    <w:abstractNumId w:val="43"/>
  </w:num>
  <w:num w:numId="6">
    <w:abstractNumId w:val="17"/>
  </w:num>
  <w:num w:numId="7">
    <w:abstractNumId w:val="2"/>
  </w:num>
  <w:num w:numId="8">
    <w:abstractNumId w:val="40"/>
  </w:num>
  <w:num w:numId="9">
    <w:abstractNumId w:val="31"/>
  </w:num>
  <w:num w:numId="10">
    <w:abstractNumId w:val="32"/>
  </w:num>
  <w:num w:numId="11">
    <w:abstractNumId w:val="6"/>
  </w:num>
  <w:num w:numId="12">
    <w:abstractNumId w:val="28"/>
  </w:num>
  <w:num w:numId="13">
    <w:abstractNumId w:val="25"/>
  </w:num>
  <w:num w:numId="14">
    <w:abstractNumId w:val="8"/>
  </w:num>
  <w:num w:numId="15">
    <w:abstractNumId w:val="35"/>
  </w:num>
  <w:num w:numId="16">
    <w:abstractNumId w:val="20"/>
  </w:num>
  <w:num w:numId="17">
    <w:abstractNumId w:val="1"/>
  </w:num>
  <w:num w:numId="18">
    <w:abstractNumId w:val="16"/>
  </w:num>
  <w:num w:numId="19">
    <w:abstractNumId w:val="34"/>
  </w:num>
  <w:num w:numId="20">
    <w:abstractNumId w:val="15"/>
  </w:num>
  <w:num w:numId="21">
    <w:abstractNumId w:val="24"/>
  </w:num>
  <w:num w:numId="22">
    <w:abstractNumId w:val="14"/>
  </w:num>
  <w:num w:numId="23">
    <w:abstractNumId w:val="38"/>
  </w:num>
  <w:num w:numId="24">
    <w:abstractNumId w:val="29"/>
  </w:num>
  <w:num w:numId="25">
    <w:abstractNumId w:val="13"/>
  </w:num>
  <w:num w:numId="26">
    <w:abstractNumId w:val="7"/>
  </w:num>
  <w:num w:numId="27">
    <w:abstractNumId w:val="23"/>
  </w:num>
  <w:num w:numId="28">
    <w:abstractNumId w:val="37"/>
  </w:num>
  <w:num w:numId="29">
    <w:abstractNumId w:val="3"/>
  </w:num>
  <w:num w:numId="30">
    <w:abstractNumId w:val="41"/>
  </w:num>
  <w:num w:numId="31">
    <w:abstractNumId w:val="39"/>
  </w:num>
  <w:num w:numId="32">
    <w:abstractNumId w:val="11"/>
  </w:num>
  <w:num w:numId="33">
    <w:abstractNumId w:val="4"/>
  </w:num>
  <w:num w:numId="34">
    <w:abstractNumId w:val="30"/>
  </w:num>
  <w:num w:numId="35">
    <w:abstractNumId w:val="42"/>
  </w:num>
  <w:num w:numId="36">
    <w:abstractNumId w:val="21"/>
  </w:num>
  <w:num w:numId="37">
    <w:abstractNumId w:val="36"/>
  </w:num>
  <w:num w:numId="38">
    <w:abstractNumId w:val="9"/>
  </w:num>
  <w:num w:numId="39">
    <w:abstractNumId w:val="19"/>
  </w:num>
  <w:num w:numId="40">
    <w:abstractNumId w:val="26"/>
  </w:num>
  <w:num w:numId="41">
    <w:abstractNumId w:val="18"/>
  </w:num>
  <w:num w:numId="42">
    <w:abstractNumId w:val="22"/>
  </w:num>
  <w:num w:numId="43">
    <w:abstractNumId w:val="33"/>
  </w:num>
  <w:num w:numId="4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456"/>
    <w:rsid w:val="00000D92"/>
    <w:rsid w:val="00056EDA"/>
    <w:rsid w:val="00065F3B"/>
    <w:rsid w:val="000918AE"/>
    <w:rsid w:val="001320B9"/>
    <w:rsid w:val="00132A52"/>
    <w:rsid w:val="00137266"/>
    <w:rsid w:val="00151495"/>
    <w:rsid w:val="0016744A"/>
    <w:rsid w:val="001B07EA"/>
    <w:rsid w:val="001B2E2E"/>
    <w:rsid w:val="001C1504"/>
    <w:rsid w:val="00201BD0"/>
    <w:rsid w:val="00237518"/>
    <w:rsid w:val="00244A30"/>
    <w:rsid w:val="002528F9"/>
    <w:rsid w:val="00287B83"/>
    <w:rsid w:val="0029249F"/>
    <w:rsid w:val="002A1072"/>
    <w:rsid w:val="002D0F5C"/>
    <w:rsid w:val="003266A3"/>
    <w:rsid w:val="00326708"/>
    <w:rsid w:val="003325A5"/>
    <w:rsid w:val="003531CC"/>
    <w:rsid w:val="0036531C"/>
    <w:rsid w:val="00377456"/>
    <w:rsid w:val="00393928"/>
    <w:rsid w:val="003B39CD"/>
    <w:rsid w:val="003C4828"/>
    <w:rsid w:val="003F5181"/>
    <w:rsid w:val="003F6520"/>
    <w:rsid w:val="004156E5"/>
    <w:rsid w:val="00426A76"/>
    <w:rsid w:val="00435BC0"/>
    <w:rsid w:val="00440248"/>
    <w:rsid w:val="00447D9F"/>
    <w:rsid w:val="00483770"/>
    <w:rsid w:val="00490501"/>
    <w:rsid w:val="004A3B17"/>
    <w:rsid w:val="004F0E27"/>
    <w:rsid w:val="004F3B1A"/>
    <w:rsid w:val="005B02B9"/>
    <w:rsid w:val="005B3456"/>
    <w:rsid w:val="0064102F"/>
    <w:rsid w:val="00685049"/>
    <w:rsid w:val="006A7B2B"/>
    <w:rsid w:val="006E765F"/>
    <w:rsid w:val="00703FFE"/>
    <w:rsid w:val="00724258"/>
    <w:rsid w:val="0074543C"/>
    <w:rsid w:val="00781468"/>
    <w:rsid w:val="007A5F9D"/>
    <w:rsid w:val="007B616A"/>
    <w:rsid w:val="007C610B"/>
    <w:rsid w:val="007D0D49"/>
    <w:rsid w:val="00835E20"/>
    <w:rsid w:val="008425E1"/>
    <w:rsid w:val="00845CBE"/>
    <w:rsid w:val="0085420C"/>
    <w:rsid w:val="00864886"/>
    <w:rsid w:val="008A4E35"/>
    <w:rsid w:val="008A5F5A"/>
    <w:rsid w:val="008C42FF"/>
    <w:rsid w:val="008D5F13"/>
    <w:rsid w:val="00904BDE"/>
    <w:rsid w:val="00910ECD"/>
    <w:rsid w:val="0096590E"/>
    <w:rsid w:val="009B7CBD"/>
    <w:rsid w:val="00A175E0"/>
    <w:rsid w:val="00A34421"/>
    <w:rsid w:val="00A71BF5"/>
    <w:rsid w:val="00A87752"/>
    <w:rsid w:val="00AB77B3"/>
    <w:rsid w:val="00B1417D"/>
    <w:rsid w:val="00B43223"/>
    <w:rsid w:val="00B51046"/>
    <w:rsid w:val="00B70CDF"/>
    <w:rsid w:val="00BE1816"/>
    <w:rsid w:val="00BE4553"/>
    <w:rsid w:val="00BE6120"/>
    <w:rsid w:val="00C12843"/>
    <w:rsid w:val="00C269B5"/>
    <w:rsid w:val="00C33E84"/>
    <w:rsid w:val="00C40984"/>
    <w:rsid w:val="00C45B24"/>
    <w:rsid w:val="00C92677"/>
    <w:rsid w:val="00CC6CD1"/>
    <w:rsid w:val="00CD3519"/>
    <w:rsid w:val="00D04F01"/>
    <w:rsid w:val="00D15731"/>
    <w:rsid w:val="00D3633F"/>
    <w:rsid w:val="00D40BDF"/>
    <w:rsid w:val="00D956FD"/>
    <w:rsid w:val="00DA065F"/>
    <w:rsid w:val="00DA38AE"/>
    <w:rsid w:val="00DC15A4"/>
    <w:rsid w:val="00DC7297"/>
    <w:rsid w:val="00DE610B"/>
    <w:rsid w:val="00E4736C"/>
    <w:rsid w:val="00E5131D"/>
    <w:rsid w:val="00EA230B"/>
    <w:rsid w:val="00EC2F82"/>
    <w:rsid w:val="00F21B71"/>
    <w:rsid w:val="00F27B18"/>
    <w:rsid w:val="00F65BBB"/>
    <w:rsid w:val="00F96764"/>
    <w:rsid w:val="00FA3148"/>
    <w:rsid w:val="00FA3B59"/>
    <w:rsid w:val="00FA3BFE"/>
    <w:rsid w:val="00FC6680"/>
    <w:rsid w:val="00FF3D34"/>
    <w:rsid w:val="00FF47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F7D1"/>
  <w15:chartTrackingRefBased/>
  <w15:docId w15:val="{CEEF390D-B772-472D-A77E-DE68E465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next w:val="Normal"/>
    <w:link w:val="Balk1Char"/>
    <w:uiPriority w:val="9"/>
    <w:unhideWhenUsed/>
    <w:qFormat/>
    <w:rsid w:val="00845CBE"/>
    <w:pPr>
      <w:keepNext/>
      <w:keepLines/>
      <w:spacing w:after="154"/>
      <w:ind w:left="10" w:hanging="10"/>
      <w:outlineLvl w:val="0"/>
    </w:pPr>
    <w:rPr>
      <w:rFonts w:ascii="Times New Roman" w:eastAsia="Times New Roman" w:hAnsi="Times New Roman" w:cs="Times New Roman"/>
      <w:b/>
      <w:color w:val="141414"/>
      <w:sz w:val="24"/>
      <w:shd w:val="clear" w:color="auto" w:fill="FCFCFF"/>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77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D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845CBE"/>
    <w:rPr>
      <w:rFonts w:ascii="Times New Roman" w:eastAsia="Times New Roman" w:hAnsi="Times New Roman" w:cs="Times New Roman"/>
      <w:b/>
      <w:color w:val="141414"/>
      <w:sz w:val="24"/>
      <w:lang w:eastAsia="tr-TR"/>
    </w:rPr>
  </w:style>
  <w:style w:type="paragraph" w:styleId="ListeParagraf">
    <w:name w:val="List Paragraph"/>
    <w:basedOn w:val="Normal"/>
    <w:uiPriority w:val="34"/>
    <w:qFormat/>
    <w:rsid w:val="00845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0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819A9-E992-4956-A57F-0C65A9C18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883</Words>
  <Characters>5039</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dc:creator>
  <cp:keywords/>
  <dc:description/>
  <cp:lastModifiedBy>isg</cp:lastModifiedBy>
  <cp:revision>5</cp:revision>
  <dcterms:created xsi:type="dcterms:W3CDTF">2017-01-02T13:16:00Z</dcterms:created>
  <dcterms:modified xsi:type="dcterms:W3CDTF">2017-01-03T09:02:00Z</dcterms:modified>
</cp:coreProperties>
</file>